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E62" w:rsidRDefault="007D3E62" w:rsidP="009D562E">
      <w:pPr>
        <w:spacing w:after="0"/>
        <w:jc w:val="center"/>
        <w:rPr>
          <w:rFonts w:ascii="Times New Roman" w:hAnsi="Times New Roman" w:cs="Times New Roman"/>
          <w:b/>
          <w:color w:val="0039AC"/>
          <w:sz w:val="28"/>
          <w:szCs w:val="28"/>
        </w:rPr>
      </w:pPr>
      <w:r>
        <w:rPr>
          <w:rFonts w:ascii="Times New Roman" w:hAnsi="Times New Roman" w:cs="Times New Roman"/>
          <w:b/>
          <w:color w:val="0039AC"/>
          <w:sz w:val="28"/>
          <w:szCs w:val="28"/>
        </w:rPr>
        <w:t>TRƯỜNG THCS NGUYỄN VĂN LUÔNG</w:t>
      </w:r>
      <w:bookmarkStart w:id="0" w:name="_GoBack"/>
      <w:bookmarkEnd w:id="0"/>
    </w:p>
    <w:p w:rsidR="004B1C97" w:rsidRDefault="002E126A" w:rsidP="009D562E">
      <w:pPr>
        <w:spacing w:after="0"/>
        <w:jc w:val="center"/>
        <w:rPr>
          <w:rFonts w:ascii="Times New Roman" w:hAnsi="Times New Roman" w:cs="Times New Roman"/>
          <w:b/>
          <w:color w:val="0039AC"/>
          <w:sz w:val="28"/>
          <w:szCs w:val="28"/>
        </w:rPr>
      </w:pPr>
      <w:r w:rsidRPr="009D562E">
        <w:rPr>
          <w:rFonts w:ascii="Times New Roman" w:hAnsi="Times New Roman" w:cs="Times New Roman"/>
          <w:b/>
          <w:color w:val="0039AC"/>
          <w:sz w:val="28"/>
          <w:szCs w:val="28"/>
        </w:rPr>
        <w:t>BÀI 5: NGUYÊN TỐ HÓA HỌC</w:t>
      </w:r>
    </w:p>
    <w:p w:rsidR="009B01E8" w:rsidRPr="009D562E" w:rsidRDefault="009B01E8" w:rsidP="009D562E">
      <w:pPr>
        <w:spacing w:after="0"/>
        <w:jc w:val="center"/>
        <w:rPr>
          <w:rFonts w:ascii="Times New Roman" w:hAnsi="Times New Roman" w:cs="Times New Roman"/>
          <w:b/>
          <w:color w:val="0039AC"/>
          <w:sz w:val="28"/>
          <w:szCs w:val="28"/>
        </w:rPr>
      </w:pPr>
      <w:r w:rsidRPr="009B01E8">
        <w:rPr>
          <w:rFonts w:ascii="Times New Roman" w:hAnsi="Times New Roman" w:cs="Times New Roman"/>
          <w:b/>
          <w:color w:val="0039AC"/>
          <w:sz w:val="28"/>
          <w:szCs w:val="28"/>
        </w:rPr>
        <w:t>https://youtu.be/IrpoK_tuUv4</w:t>
      </w:r>
    </w:p>
    <w:p w:rsidR="00215865" w:rsidRDefault="00215865" w:rsidP="009D562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Học sinh ghi bài ở những nội dung chữ màu </w:t>
      </w:r>
      <w:r w:rsidRPr="009D562E">
        <w:rPr>
          <w:rFonts w:ascii="Times New Roman" w:hAnsi="Times New Roman" w:cs="Times New Roman"/>
          <w:b/>
          <w:color w:val="0039AC"/>
          <w:sz w:val="28"/>
          <w:szCs w:val="28"/>
        </w:rPr>
        <w:t>xanh</w:t>
      </w:r>
      <w:r>
        <w:rPr>
          <w:rFonts w:ascii="Times New Roman" w:hAnsi="Times New Roman" w:cs="Times New Roman"/>
          <w:b/>
          <w:sz w:val="28"/>
          <w:szCs w:val="28"/>
        </w:rPr>
        <w:t xml:space="preserve"> nhé!</w:t>
      </w:r>
    </w:p>
    <w:p w:rsidR="002E126A" w:rsidRPr="009D562E" w:rsidRDefault="00DE015A" w:rsidP="009D562E">
      <w:pPr>
        <w:numPr>
          <w:ilvl w:val="0"/>
          <w:numId w:val="1"/>
        </w:numPr>
        <w:spacing w:after="0" w:line="276" w:lineRule="auto"/>
        <w:ind w:left="709" w:hanging="283"/>
        <w:rPr>
          <w:rFonts w:ascii="Times New Roman" w:hAnsi="Times New Roman" w:cs="Times New Roman"/>
          <w:b/>
          <w:color w:val="0037A4"/>
          <w:sz w:val="28"/>
          <w:szCs w:val="28"/>
        </w:rPr>
      </w:pPr>
      <w:r w:rsidRPr="009D562E">
        <w:rPr>
          <w:rFonts w:ascii="Times New Roman" w:hAnsi="Times New Roman" w:cs="Times New Roman"/>
          <w:b/>
          <w:color w:val="0037A4"/>
          <w:sz w:val="28"/>
          <w:szCs w:val="28"/>
          <w:u w:val="single"/>
        </w:rPr>
        <w:t>Nguyên tố hóa học là gì</w:t>
      </w:r>
      <w:r w:rsidRPr="009D562E">
        <w:rPr>
          <w:rFonts w:ascii="Times New Roman" w:hAnsi="Times New Roman" w:cs="Times New Roman"/>
          <w:b/>
          <w:color w:val="0037A4"/>
          <w:sz w:val="28"/>
          <w:szCs w:val="28"/>
        </w:rPr>
        <w:t>?</w:t>
      </w:r>
    </w:p>
    <w:p w:rsidR="00DE015A" w:rsidRPr="009D562E" w:rsidRDefault="00DE015A" w:rsidP="009D562E">
      <w:pPr>
        <w:numPr>
          <w:ilvl w:val="0"/>
          <w:numId w:val="2"/>
        </w:numPr>
        <w:spacing w:after="0" w:line="276" w:lineRule="auto"/>
        <w:ind w:left="709"/>
        <w:rPr>
          <w:rFonts w:ascii="Times New Roman" w:hAnsi="Times New Roman" w:cs="Times New Roman"/>
          <w:b/>
          <w:color w:val="0037A4"/>
          <w:sz w:val="28"/>
          <w:szCs w:val="28"/>
        </w:rPr>
      </w:pPr>
      <w:r w:rsidRPr="009D562E">
        <w:rPr>
          <w:rFonts w:ascii="Times New Roman" w:hAnsi="Times New Roman" w:cs="Times New Roman"/>
          <w:b/>
          <w:color w:val="0037A4"/>
          <w:sz w:val="28"/>
          <w:szCs w:val="28"/>
          <w:u w:val="single"/>
        </w:rPr>
        <w:t>Định nghĩa</w:t>
      </w:r>
      <w:r w:rsidRPr="009D562E">
        <w:rPr>
          <w:rFonts w:ascii="Times New Roman" w:hAnsi="Times New Roman" w:cs="Times New Roman"/>
          <w:b/>
          <w:color w:val="0037A4"/>
          <w:sz w:val="28"/>
          <w:szCs w:val="28"/>
        </w:rPr>
        <w:t>:</w:t>
      </w:r>
    </w:p>
    <w:p w:rsidR="00DE015A" w:rsidRDefault="00DE015A" w:rsidP="009D562E">
      <w:pPr>
        <w:numPr>
          <w:ilvl w:val="0"/>
          <w:numId w:val="3"/>
        </w:numPr>
        <w:spacing w:after="0" w:line="276" w:lineRule="auto"/>
        <w:ind w:left="709" w:firstLine="349"/>
        <w:rPr>
          <w:rFonts w:ascii="Times New Roman" w:hAnsi="Times New Roman" w:cs="Times New Roman"/>
          <w:sz w:val="28"/>
          <w:szCs w:val="28"/>
        </w:rPr>
      </w:pPr>
      <w:r w:rsidRPr="00DE015A">
        <w:rPr>
          <w:rFonts w:ascii="Times New Roman" w:hAnsi="Times New Roman" w:cs="Times New Roman"/>
          <w:sz w:val="28"/>
          <w:szCs w:val="28"/>
        </w:rPr>
        <w:t>Trên thực tế chỉ đề cập những lượng nguyên tử vô cùng lớn.</w:t>
      </w:r>
      <w:r>
        <w:rPr>
          <w:rFonts w:ascii="Times New Roman" w:hAnsi="Times New Roman" w:cs="Times New Roman"/>
          <w:sz w:val="28"/>
          <w:szCs w:val="28"/>
        </w:rPr>
        <w:t xml:space="preserve"> Nên đáng lẽ nói những nguyên tử loại này, những nguyên tử loại kia, người ta nói nguyên tố hóa học này, nguyên tố hóa học kia.</w:t>
      </w:r>
    </w:p>
    <w:p w:rsidR="00215865" w:rsidRPr="009D562E" w:rsidRDefault="00215865" w:rsidP="009D562E">
      <w:pPr>
        <w:numPr>
          <w:ilvl w:val="0"/>
          <w:numId w:val="3"/>
        </w:numPr>
        <w:spacing w:after="0" w:line="276" w:lineRule="auto"/>
        <w:ind w:left="709" w:firstLine="349"/>
        <w:rPr>
          <w:rFonts w:ascii="Times New Roman" w:hAnsi="Times New Roman" w:cs="Times New Roman"/>
          <w:color w:val="0039AC"/>
          <w:sz w:val="28"/>
          <w:szCs w:val="28"/>
        </w:rPr>
      </w:pPr>
      <w:r w:rsidRPr="009D562E">
        <w:rPr>
          <w:rFonts w:ascii="Times New Roman" w:hAnsi="Times New Roman" w:cs="Times New Roman"/>
          <w:color w:val="0039AC"/>
          <w:sz w:val="28"/>
          <w:szCs w:val="28"/>
        </w:rPr>
        <w:t>Nguyên tố hóa học là tập hợp những nguyên tử cùng loại, có cùng số proton trong hạt nhân.</w:t>
      </w:r>
    </w:p>
    <w:p w:rsidR="00215865" w:rsidRPr="009D562E" w:rsidRDefault="00215865" w:rsidP="009D562E">
      <w:pPr>
        <w:numPr>
          <w:ilvl w:val="0"/>
          <w:numId w:val="3"/>
        </w:numPr>
        <w:spacing w:after="0" w:line="276" w:lineRule="auto"/>
        <w:ind w:left="709" w:firstLine="349"/>
        <w:rPr>
          <w:rFonts w:ascii="Times New Roman" w:hAnsi="Times New Roman" w:cs="Times New Roman"/>
          <w:color w:val="0039AC"/>
          <w:sz w:val="28"/>
          <w:szCs w:val="28"/>
        </w:rPr>
      </w:pPr>
      <w:r w:rsidRPr="009D562E">
        <w:rPr>
          <w:rFonts w:ascii="Times New Roman" w:hAnsi="Times New Roman" w:cs="Times New Roman"/>
          <w:color w:val="0039AC"/>
          <w:sz w:val="28"/>
          <w:szCs w:val="28"/>
        </w:rPr>
        <w:t>Số proton (p) là số đặc trưng của một nguyên tố hóa học.</w:t>
      </w:r>
    </w:p>
    <w:p w:rsidR="00215865" w:rsidRPr="009D562E" w:rsidRDefault="00215865" w:rsidP="009D562E">
      <w:pPr>
        <w:numPr>
          <w:ilvl w:val="0"/>
          <w:numId w:val="2"/>
        </w:numPr>
        <w:spacing w:after="0" w:line="276" w:lineRule="auto"/>
        <w:ind w:left="709"/>
        <w:rPr>
          <w:rFonts w:ascii="Times New Roman" w:hAnsi="Times New Roman" w:cs="Times New Roman"/>
          <w:b/>
          <w:color w:val="0039AC"/>
          <w:sz w:val="28"/>
          <w:szCs w:val="28"/>
          <w:u w:val="single"/>
        </w:rPr>
      </w:pPr>
      <w:r w:rsidRPr="009D562E">
        <w:rPr>
          <w:rFonts w:ascii="Times New Roman" w:hAnsi="Times New Roman" w:cs="Times New Roman"/>
          <w:b/>
          <w:color w:val="0039AC"/>
          <w:sz w:val="28"/>
          <w:szCs w:val="28"/>
          <w:u w:val="single"/>
        </w:rPr>
        <w:t>Kí hiệu hóa học:</w:t>
      </w:r>
    </w:p>
    <w:p w:rsidR="00215865" w:rsidRPr="009D562E" w:rsidRDefault="00CD5AE4" w:rsidP="009D562E">
      <w:pPr>
        <w:numPr>
          <w:ilvl w:val="0"/>
          <w:numId w:val="3"/>
        </w:numPr>
        <w:spacing w:after="0" w:line="276" w:lineRule="auto"/>
        <w:ind w:left="709" w:firstLine="425"/>
        <w:rPr>
          <w:rFonts w:ascii="Times New Roman" w:hAnsi="Times New Roman" w:cs="Times New Roman"/>
          <w:color w:val="0039AC"/>
          <w:sz w:val="28"/>
          <w:szCs w:val="28"/>
        </w:rPr>
      </w:pPr>
      <w:r>
        <w:rPr>
          <w:rFonts w:ascii="Times New Roman" w:hAnsi="Times New Roman" w:cs="Times New Roman"/>
          <w:color w:val="0039AC"/>
          <w:sz w:val="28"/>
          <w:szCs w:val="28"/>
        </w:rPr>
        <w:t>Kí hiệu hóa học (KHHH) biểu diễn nguyên tố và chỉ 1 nguyên tử của nguyên tố đó.</w:t>
      </w:r>
    </w:p>
    <w:p w:rsidR="00215865" w:rsidRPr="009D562E" w:rsidRDefault="00215865" w:rsidP="009D562E">
      <w:pPr>
        <w:spacing w:after="0" w:line="276" w:lineRule="auto"/>
        <w:ind w:left="1276"/>
        <w:rPr>
          <w:rFonts w:ascii="Times New Roman" w:hAnsi="Times New Roman" w:cs="Times New Roman"/>
          <w:color w:val="0039AC"/>
          <w:sz w:val="28"/>
          <w:szCs w:val="28"/>
        </w:rPr>
      </w:pPr>
      <w:r w:rsidRPr="009D562E">
        <w:rPr>
          <w:rFonts w:ascii="Times New Roman" w:hAnsi="Times New Roman" w:cs="Times New Roman"/>
          <w:color w:val="0039AC"/>
          <w:sz w:val="28"/>
          <w:szCs w:val="28"/>
        </w:rPr>
        <w:t xml:space="preserve">Ví dụ: </w:t>
      </w:r>
    </w:p>
    <w:tbl>
      <w:tblPr>
        <w:tblStyle w:val="TableGrid"/>
        <w:tblW w:w="0" w:type="auto"/>
        <w:tblInd w:w="1696" w:type="dxa"/>
        <w:tblLook w:val="04A0" w:firstRow="1" w:lastRow="0" w:firstColumn="1" w:lastColumn="0" w:noHBand="0" w:noVBand="1"/>
      </w:tblPr>
      <w:tblGrid>
        <w:gridCol w:w="2916"/>
        <w:gridCol w:w="2187"/>
      </w:tblGrid>
      <w:tr w:rsidR="009D562E" w:rsidRPr="009D562E" w:rsidTr="00AD128F">
        <w:tc>
          <w:tcPr>
            <w:tcW w:w="2916" w:type="dxa"/>
          </w:tcPr>
          <w:p w:rsidR="00215865" w:rsidRPr="009D562E" w:rsidRDefault="00215865" w:rsidP="009D562E">
            <w:pPr>
              <w:spacing w:line="276" w:lineRule="auto"/>
              <w:ind w:left="1164" w:hanging="851"/>
              <w:jc w:val="center"/>
              <w:rPr>
                <w:rFonts w:ascii="Times New Roman" w:hAnsi="Times New Roman" w:cs="Times New Roman"/>
                <w:color w:val="0039AC"/>
                <w:sz w:val="28"/>
                <w:szCs w:val="28"/>
              </w:rPr>
            </w:pPr>
            <w:r w:rsidRPr="009D562E">
              <w:rPr>
                <w:rFonts w:ascii="Times New Roman" w:hAnsi="Times New Roman" w:cs="Times New Roman"/>
                <w:color w:val="0039AC"/>
                <w:sz w:val="28"/>
                <w:szCs w:val="28"/>
              </w:rPr>
              <w:t>Tên nguyên tố</w:t>
            </w:r>
          </w:p>
        </w:tc>
        <w:tc>
          <w:tcPr>
            <w:tcW w:w="2187" w:type="dxa"/>
          </w:tcPr>
          <w:p w:rsidR="00215865" w:rsidRPr="009D562E" w:rsidRDefault="00215865" w:rsidP="009D562E">
            <w:pPr>
              <w:spacing w:line="276" w:lineRule="auto"/>
              <w:ind w:left="1276" w:hanging="1276"/>
              <w:jc w:val="center"/>
              <w:rPr>
                <w:rFonts w:ascii="Times New Roman" w:hAnsi="Times New Roman" w:cs="Times New Roman"/>
                <w:color w:val="0039AC"/>
                <w:sz w:val="28"/>
                <w:szCs w:val="28"/>
              </w:rPr>
            </w:pPr>
            <w:r w:rsidRPr="009D562E">
              <w:rPr>
                <w:rFonts w:ascii="Times New Roman" w:hAnsi="Times New Roman" w:cs="Times New Roman"/>
                <w:color w:val="0039AC"/>
                <w:sz w:val="28"/>
                <w:szCs w:val="28"/>
              </w:rPr>
              <w:t>Kí hiệu hóa học</w:t>
            </w:r>
          </w:p>
        </w:tc>
      </w:tr>
      <w:tr w:rsidR="009D562E" w:rsidRPr="009D562E" w:rsidTr="00AD128F">
        <w:tc>
          <w:tcPr>
            <w:tcW w:w="2916" w:type="dxa"/>
          </w:tcPr>
          <w:p w:rsidR="00215865" w:rsidRPr="009D562E" w:rsidRDefault="00215865" w:rsidP="009D562E">
            <w:pPr>
              <w:spacing w:line="276" w:lineRule="auto"/>
              <w:ind w:left="1276" w:hanging="253"/>
              <w:rPr>
                <w:rFonts w:ascii="Times New Roman" w:hAnsi="Times New Roman" w:cs="Times New Roman"/>
                <w:color w:val="0039AC"/>
                <w:sz w:val="28"/>
                <w:szCs w:val="28"/>
              </w:rPr>
            </w:pPr>
            <w:r w:rsidRPr="009D562E">
              <w:rPr>
                <w:rFonts w:ascii="Times New Roman" w:hAnsi="Times New Roman" w:cs="Times New Roman"/>
                <w:color w:val="0039AC"/>
                <w:sz w:val="28"/>
                <w:szCs w:val="28"/>
              </w:rPr>
              <w:t>Hydrogen</w:t>
            </w:r>
          </w:p>
        </w:tc>
        <w:tc>
          <w:tcPr>
            <w:tcW w:w="2187" w:type="dxa"/>
          </w:tcPr>
          <w:p w:rsidR="00215865" w:rsidRPr="009D562E" w:rsidRDefault="00215865" w:rsidP="009D562E">
            <w:pPr>
              <w:spacing w:line="276" w:lineRule="auto"/>
              <w:ind w:left="1276" w:hanging="475"/>
              <w:rPr>
                <w:rFonts w:ascii="Times New Roman" w:hAnsi="Times New Roman" w:cs="Times New Roman"/>
                <w:color w:val="0039AC"/>
                <w:sz w:val="28"/>
                <w:szCs w:val="28"/>
              </w:rPr>
            </w:pPr>
            <w:r w:rsidRPr="009D562E">
              <w:rPr>
                <w:rFonts w:ascii="Times New Roman" w:hAnsi="Times New Roman" w:cs="Times New Roman"/>
                <w:color w:val="0039AC"/>
                <w:sz w:val="28"/>
                <w:szCs w:val="28"/>
              </w:rPr>
              <w:t>H</w:t>
            </w:r>
          </w:p>
        </w:tc>
      </w:tr>
      <w:tr w:rsidR="009D562E" w:rsidRPr="009D562E" w:rsidTr="00AD128F">
        <w:tc>
          <w:tcPr>
            <w:tcW w:w="2916" w:type="dxa"/>
          </w:tcPr>
          <w:p w:rsidR="00215865" w:rsidRPr="009D562E" w:rsidRDefault="00215865" w:rsidP="009D562E">
            <w:pPr>
              <w:spacing w:line="276" w:lineRule="auto"/>
              <w:ind w:left="1276" w:right="111" w:hanging="253"/>
              <w:rPr>
                <w:rFonts w:ascii="Times New Roman" w:hAnsi="Times New Roman" w:cs="Times New Roman"/>
                <w:color w:val="0039AC"/>
                <w:sz w:val="28"/>
                <w:szCs w:val="28"/>
              </w:rPr>
            </w:pPr>
            <w:r w:rsidRPr="009D562E">
              <w:rPr>
                <w:rFonts w:ascii="Times New Roman" w:hAnsi="Times New Roman" w:cs="Times New Roman"/>
                <w:color w:val="0039AC"/>
                <w:sz w:val="28"/>
                <w:szCs w:val="28"/>
              </w:rPr>
              <w:t>Calcium</w:t>
            </w:r>
          </w:p>
        </w:tc>
        <w:tc>
          <w:tcPr>
            <w:tcW w:w="2187" w:type="dxa"/>
          </w:tcPr>
          <w:p w:rsidR="00215865" w:rsidRPr="009D562E" w:rsidRDefault="00215865" w:rsidP="009D562E">
            <w:pPr>
              <w:spacing w:line="276" w:lineRule="auto"/>
              <w:ind w:left="1276" w:hanging="475"/>
              <w:rPr>
                <w:rFonts w:ascii="Times New Roman" w:hAnsi="Times New Roman" w:cs="Times New Roman"/>
                <w:color w:val="0039AC"/>
                <w:sz w:val="28"/>
                <w:szCs w:val="28"/>
              </w:rPr>
            </w:pPr>
            <w:r w:rsidRPr="009D562E">
              <w:rPr>
                <w:rFonts w:ascii="Times New Roman" w:hAnsi="Times New Roman" w:cs="Times New Roman"/>
                <w:color w:val="0039AC"/>
                <w:sz w:val="28"/>
                <w:szCs w:val="28"/>
              </w:rPr>
              <w:t>Ca</w:t>
            </w:r>
          </w:p>
        </w:tc>
      </w:tr>
      <w:tr w:rsidR="009D562E" w:rsidRPr="009D562E" w:rsidTr="00AD128F">
        <w:tc>
          <w:tcPr>
            <w:tcW w:w="2916" w:type="dxa"/>
          </w:tcPr>
          <w:p w:rsidR="00215865" w:rsidRPr="009D562E" w:rsidRDefault="00215865" w:rsidP="009D562E">
            <w:pPr>
              <w:spacing w:line="276" w:lineRule="auto"/>
              <w:ind w:left="1276" w:hanging="253"/>
              <w:rPr>
                <w:rFonts w:ascii="Times New Roman" w:hAnsi="Times New Roman" w:cs="Times New Roman"/>
                <w:color w:val="0039AC"/>
                <w:sz w:val="28"/>
                <w:szCs w:val="28"/>
              </w:rPr>
            </w:pPr>
            <w:r w:rsidRPr="009D562E">
              <w:rPr>
                <w:rFonts w:ascii="Times New Roman" w:hAnsi="Times New Roman" w:cs="Times New Roman"/>
                <w:color w:val="0039AC"/>
                <w:sz w:val="28"/>
                <w:szCs w:val="28"/>
              </w:rPr>
              <w:t>Carbon</w:t>
            </w:r>
          </w:p>
        </w:tc>
        <w:tc>
          <w:tcPr>
            <w:tcW w:w="2187" w:type="dxa"/>
          </w:tcPr>
          <w:p w:rsidR="00215865" w:rsidRPr="009D562E" w:rsidRDefault="00215865" w:rsidP="009D562E">
            <w:pPr>
              <w:spacing w:line="276" w:lineRule="auto"/>
              <w:ind w:left="1276" w:hanging="475"/>
              <w:rPr>
                <w:rFonts w:ascii="Times New Roman" w:hAnsi="Times New Roman" w:cs="Times New Roman"/>
                <w:color w:val="0039AC"/>
                <w:sz w:val="28"/>
                <w:szCs w:val="28"/>
              </w:rPr>
            </w:pPr>
            <w:r w:rsidRPr="009D562E">
              <w:rPr>
                <w:rFonts w:ascii="Times New Roman" w:hAnsi="Times New Roman" w:cs="Times New Roman"/>
                <w:color w:val="0039AC"/>
                <w:sz w:val="28"/>
                <w:szCs w:val="28"/>
              </w:rPr>
              <w:t>C</w:t>
            </w:r>
          </w:p>
        </w:tc>
      </w:tr>
      <w:tr w:rsidR="009D562E" w:rsidRPr="009D562E" w:rsidTr="00AD128F">
        <w:tc>
          <w:tcPr>
            <w:tcW w:w="2916" w:type="dxa"/>
          </w:tcPr>
          <w:p w:rsidR="00215865" w:rsidRPr="009D562E" w:rsidRDefault="00215865" w:rsidP="009D562E">
            <w:pPr>
              <w:spacing w:line="276" w:lineRule="auto"/>
              <w:ind w:left="1276" w:hanging="253"/>
              <w:rPr>
                <w:rFonts w:ascii="Times New Roman" w:hAnsi="Times New Roman" w:cs="Times New Roman"/>
                <w:color w:val="0039AC"/>
                <w:sz w:val="28"/>
                <w:szCs w:val="28"/>
              </w:rPr>
            </w:pPr>
            <w:r w:rsidRPr="009D562E">
              <w:rPr>
                <w:rFonts w:ascii="Times New Roman" w:hAnsi="Times New Roman" w:cs="Times New Roman"/>
                <w:color w:val="0039AC"/>
                <w:sz w:val="28"/>
                <w:szCs w:val="28"/>
              </w:rPr>
              <w:t>Sodium</w:t>
            </w:r>
          </w:p>
        </w:tc>
        <w:tc>
          <w:tcPr>
            <w:tcW w:w="2187" w:type="dxa"/>
          </w:tcPr>
          <w:p w:rsidR="00215865" w:rsidRPr="009D562E" w:rsidRDefault="00215865" w:rsidP="009D562E">
            <w:pPr>
              <w:spacing w:line="276" w:lineRule="auto"/>
              <w:ind w:left="1276" w:hanging="475"/>
              <w:rPr>
                <w:rFonts w:ascii="Times New Roman" w:hAnsi="Times New Roman" w:cs="Times New Roman"/>
                <w:color w:val="0039AC"/>
                <w:sz w:val="28"/>
                <w:szCs w:val="28"/>
              </w:rPr>
            </w:pPr>
            <w:r w:rsidRPr="009D562E">
              <w:rPr>
                <w:rFonts w:ascii="Times New Roman" w:hAnsi="Times New Roman" w:cs="Times New Roman"/>
                <w:color w:val="0039AC"/>
                <w:sz w:val="28"/>
                <w:szCs w:val="28"/>
              </w:rPr>
              <w:t>Na</w:t>
            </w:r>
          </w:p>
        </w:tc>
      </w:tr>
    </w:tbl>
    <w:p w:rsidR="00215865" w:rsidRPr="009D562E" w:rsidRDefault="00CD5AE4" w:rsidP="009D562E">
      <w:pPr>
        <w:numPr>
          <w:ilvl w:val="0"/>
          <w:numId w:val="3"/>
        </w:numPr>
        <w:spacing w:after="0" w:line="276" w:lineRule="auto"/>
        <w:ind w:left="1276"/>
        <w:rPr>
          <w:rFonts w:ascii="Times New Roman" w:hAnsi="Times New Roman" w:cs="Times New Roman"/>
          <w:color w:val="0039AC"/>
          <w:sz w:val="28"/>
          <w:szCs w:val="28"/>
        </w:rPr>
      </w:pPr>
      <w:r>
        <w:rPr>
          <w:rFonts w:ascii="Times New Roman" w:hAnsi="Times New Roman" w:cs="Times New Roman"/>
          <w:color w:val="0039AC"/>
          <w:sz w:val="28"/>
          <w:szCs w:val="28"/>
        </w:rPr>
        <w:t>M</w:t>
      </w:r>
      <w:r w:rsidR="00215865" w:rsidRPr="009D562E">
        <w:rPr>
          <w:rFonts w:ascii="Times New Roman" w:hAnsi="Times New Roman" w:cs="Times New Roman"/>
          <w:color w:val="0039AC"/>
          <w:sz w:val="28"/>
          <w:szCs w:val="28"/>
        </w:rPr>
        <w:t>ỗi kí hiệu của nguyên tố còn chỉ 1 nguyên tử của nguyên tố đó.</w:t>
      </w:r>
    </w:p>
    <w:p w:rsidR="006A0538" w:rsidRDefault="00215865" w:rsidP="009D562E">
      <w:pPr>
        <w:spacing w:after="0" w:line="276" w:lineRule="auto"/>
        <w:ind w:left="1276"/>
        <w:rPr>
          <w:rFonts w:ascii="Times New Roman" w:hAnsi="Times New Roman" w:cs="Times New Roman"/>
          <w:color w:val="2F5496" w:themeColor="accent5" w:themeShade="BF"/>
          <w:sz w:val="28"/>
          <w:szCs w:val="28"/>
        </w:rPr>
      </w:pPr>
      <w:r w:rsidRPr="00D0754A">
        <w:rPr>
          <w:rFonts w:ascii="Times New Roman" w:hAnsi="Times New Roman" w:cs="Times New Roman"/>
          <w:color w:val="2F5496" w:themeColor="accent5" w:themeShade="BF"/>
          <w:sz w:val="28"/>
          <w:szCs w:val="28"/>
        </w:rPr>
        <w:t>Ví dụ</w:t>
      </w:r>
      <w:r w:rsidR="006A0538" w:rsidRPr="00D0754A">
        <w:rPr>
          <w:rFonts w:ascii="Times New Roman" w:hAnsi="Times New Roman" w:cs="Times New Roman"/>
          <w:color w:val="2F5496" w:themeColor="accent5" w:themeShade="BF"/>
          <w:sz w:val="28"/>
          <w:szCs w:val="28"/>
        </w:rPr>
        <w:t>:  8 nguyên tử Sodium viết 8 Na</w:t>
      </w:r>
    </w:p>
    <w:p w:rsidR="00D0754A" w:rsidRPr="00D0754A" w:rsidRDefault="00D0754A" w:rsidP="009D562E">
      <w:pPr>
        <w:spacing w:after="0" w:line="276" w:lineRule="auto"/>
        <w:ind w:left="1276"/>
        <w:rPr>
          <w:rFonts w:ascii="Times New Roman" w:hAnsi="Times New Roman" w:cs="Times New Roman"/>
          <w:color w:val="000000" w:themeColor="text1"/>
          <w:sz w:val="28"/>
          <w:szCs w:val="28"/>
        </w:rPr>
      </w:pPr>
      <w:r>
        <w:rPr>
          <w:rFonts w:ascii="Times New Roman" w:hAnsi="Times New Roman" w:cs="Times New Roman"/>
          <w:color w:val="2F5496" w:themeColor="accent5" w:themeShade="BF"/>
          <w:sz w:val="28"/>
          <w:szCs w:val="28"/>
        </w:rPr>
        <w:t xml:space="preserve">            </w:t>
      </w:r>
      <w:r w:rsidRPr="00D0754A">
        <w:rPr>
          <w:rFonts w:ascii="Times New Roman" w:hAnsi="Times New Roman" w:cs="Times New Roman"/>
          <w:color w:val="000000" w:themeColor="text1"/>
          <w:sz w:val="28"/>
          <w:szCs w:val="28"/>
        </w:rPr>
        <w:t>5 nguyên tử Zinc viết 5 Zn</w:t>
      </w:r>
    </w:p>
    <w:p w:rsidR="006A0538" w:rsidRPr="009D562E" w:rsidRDefault="00AB3CD5" w:rsidP="009D562E">
      <w:pPr>
        <w:numPr>
          <w:ilvl w:val="0"/>
          <w:numId w:val="1"/>
        </w:numPr>
        <w:spacing w:after="0" w:line="276" w:lineRule="auto"/>
        <w:rPr>
          <w:rFonts w:ascii="Times New Roman" w:hAnsi="Times New Roman" w:cs="Times New Roman"/>
          <w:b/>
          <w:color w:val="0039AC"/>
          <w:sz w:val="28"/>
          <w:szCs w:val="28"/>
        </w:rPr>
      </w:pPr>
      <w:r w:rsidRPr="009D562E">
        <w:rPr>
          <w:rFonts w:ascii="Times New Roman" w:hAnsi="Times New Roman" w:cs="Times New Roman"/>
          <w:b/>
          <w:color w:val="0039AC"/>
          <w:sz w:val="28"/>
          <w:szCs w:val="28"/>
          <w:u w:val="single"/>
        </w:rPr>
        <w:t>Nguyên tử khối</w:t>
      </w:r>
      <w:r w:rsidRPr="009D562E">
        <w:rPr>
          <w:rFonts w:ascii="Times New Roman" w:hAnsi="Times New Roman" w:cs="Times New Roman"/>
          <w:b/>
          <w:color w:val="0039AC"/>
          <w:sz w:val="28"/>
          <w:szCs w:val="28"/>
        </w:rPr>
        <w:t>:</w:t>
      </w:r>
    </w:p>
    <w:p w:rsidR="00AB3CD5" w:rsidRDefault="00BE5950" w:rsidP="009D562E">
      <w:pPr>
        <w:numPr>
          <w:ilvl w:val="0"/>
          <w:numId w:val="3"/>
        </w:numPr>
        <w:spacing w:after="0" w:line="276" w:lineRule="auto"/>
        <w:ind w:left="993"/>
        <w:rPr>
          <w:rFonts w:ascii="Times New Roman" w:hAnsi="Times New Roman" w:cs="Times New Roman"/>
          <w:sz w:val="28"/>
          <w:szCs w:val="28"/>
        </w:rPr>
      </w:pPr>
      <w:r>
        <w:rPr>
          <w:rFonts w:ascii="Times New Roman" w:hAnsi="Times New Roman" w:cs="Times New Roman"/>
          <w:sz w:val="28"/>
          <w:szCs w:val="28"/>
        </w:rPr>
        <w:t xml:space="preserve">Nguyên tử có khối lượng vô cùng bé. Ví dụ khối lượng tính bằng gam của 1 </w:t>
      </w:r>
      <w:r w:rsidR="00040559">
        <w:rPr>
          <w:rFonts w:ascii="Times New Roman" w:hAnsi="Times New Roman" w:cs="Times New Roman"/>
          <w:sz w:val="28"/>
          <w:szCs w:val="28"/>
        </w:rPr>
        <w:t>nguyên tử carbon C bằng:</w:t>
      </w:r>
    </w:p>
    <w:p w:rsidR="00040559" w:rsidRDefault="00040559" w:rsidP="009D562E">
      <w:pPr>
        <w:spacing w:after="0" w:line="276" w:lineRule="auto"/>
        <w:ind w:left="1800"/>
        <w:rPr>
          <w:rFonts w:ascii="Times New Roman" w:hAnsi="Times New Roman" w:cs="Times New Roman"/>
          <w:sz w:val="28"/>
          <w:szCs w:val="28"/>
        </w:rPr>
      </w:pPr>
      <w:r>
        <w:rPr>
          <w:rFonts w:ascii="Times New Roman" w:hAnsi="Times New Roman" w:cs="Times New Roman"/>
          <w:sz w:val="28"/>
          <w:szCs w:val="28"/>
        </w:rPr>
        <w:t>0,000 000 000 000 000 000 000 019 926 g (=1,9926.10</w:t>
      </w:r>
      <w:r>
        <w:rPr>
          <w:rFonts w:ascii="Times New Roman" w:hAnsi="Times New Roman" w:cs="Times New Roman"/>
          <w:sz w:val="28"/>
          <w:szCs w:val="28"/>
          <w:vertAlign w:val="superscript"/>
        </w:rPr>
        <w:t>-23</w:t>
      </w:r>
      <w:r>
        <w:rPr>
          <w:rFonts w:ascii="Times New Roman" w:hAnsi="Times New Roman" w:cs="Times New Roman"/>
          <w:sz w:val="28"/>
          <w:szCs w:val="28"/>
        </w:rPr>
        <w:t>g)</w:t>
      </w:r>
    </w:p>
    <w:p w:rsidR="00040559" w:rsidRDefault="00040559" w:rsidP="009D562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Vì vậy khoa học dùng một cách riêng để biểu thị khối lượng của nguyên tử.</w:t>
      </w:r>
    </w:p>
    <w:p w:rsidR="00040559" w:rsidRPr="009D562E" w:rsidRDefault="00040559" w:rsidP="009D562E">
      <w:pPr>
        <w:spacing w:after="0" w:line="276" w:lineRule="auto"/>
        <w:rPr>
          <w:rFonts w:ascii="Times New Roman" w:hAnsi="Times New Roman" w:cs="Times New Roman"/>
          <w:color w:val="0039AC"/>
          <w:sz w:val="28"/>
          <w:szCs w:val="28"/>
        </w:rPr>
      </w:pPr>
      <w:r>
        <w:rPr>
          <w:rFonts w:ascii="Times New Roman" w:hAnsi="Times New Roman" w:cs="Times New Roman"/>
          <w:sz w:val="28"/>
          <w:szCs w:val="28"/>
        </w:rPr>
        <w:t xml:space="preserve">         -</w:t>
      </w:r>
      <w:r w:rsidRPr="009D562E">
        <w:rPr>
          <w:rFonts w:ascii="Times New Roman" w:hAnsi="Times New Roman" w:cs="Times New Roman"/>
          <w:color w:val="0039AC"/>
          <w:sz w:val="28"/>
          <w:szCs w:val="28"/>
        </w:rPr>
        <w:t>Quy ước: Lấy 1/12 khối lượng của nguyên tử carbon làm đơn vị khối lượng nguyên tử, gọi là đơn vị carbon, viết tắt là đvC, kí hiệu quốc tế là u.</w:t>
      </w:r>
    </w:p>
    <w:p w:rsidR="00040559" w:rsidRPr="009D562E" w:rsidRDefault="00040559" w:rsidP="009D562E">
      <w:pPr>
        <w:spacing w:after="0" w:line="276" w:lineRule="auto"/>
        <w:rPr>
          <w:rFonts w:ascii="Times New Roman" w:hAnsi="Times New Roman" w:cs="Times New Roman"/>
          <w:color w:val="0039AC"/>
          <w:sz w:val="28"/>
          <w:szCs w:val="28"/>
        </w:rPr>
      </w:pPr>
      <w:r w:rsidRPr="009D562E">
        <w:rPr>
          <w:rFonts w:ascii="Times New Roman" w:hAnsi="Times New Roman" w:cs="Times New Roman"/>
          <w:color w:val="0039AC"/>
          <w:sz w:val="28"/>
          <w:szCs w:val="28"/>
        </w:rPr>
        <w:t xml:space="preserve">         Ví dụ:</w:t>
      </w:r>
    </w:p>
    <w:p w:rsidR="00040559" w:rsidRPr="009D562E" w:rsidRDefault="00040559" w:rsidP="009D562E">
      <w:pPr>
        <w:spacing w:after="0" w:line="276" w:lineRule="auto"/>
        <w:rPr>
          <w:rFonts w:ascii="Times New Roman" w:hAnsi="Times New Roman" w:cs="Times New Roman"/>
          <w:color w:val="0039AC"/>
          <w:sz w:val="28"/>
          <w:szCs w:val="28"/>
        </w:rPr>
      </w:pPr>
      <w:r w:rsidRPr="009D562E">
        <w:rPr>
          <w:rFonts w:ascii="Times New Roman" w:hAnsi="Times New Roman" w:cs="Times New Roman"/>
          <w:color w:val="0039AC"/>
          <w:sz w:val="28"/>
          <w:szCs w:val="28"/>
        </w:rPr>
        <w:t xml:space="preserve">              </w:t>
      </w:r>
      <w:r w:rsidR="007F1E09" w:rsidRPr="009D562E">
        <w:rPr>
          <w:rFonts w:ascii="Times New Roman" w:hAnsi="Times New Roman" w:cs="Times New Roman"/>
          <w:color w:val="0039AC"/>
          <w:sz w:val="28"/>
          <w:szCs w:val="28"/>
        </w:rPr>
        <w:t>C = 12 đvC, H=1 đvC, O = 16 đvC, Ca=40 đvC,…</w:t>
      </w:r>
    </w:p>
    <w:p w:rsidR="009E442D" w:rsidRDefault="009E442D" w:rsidP="009D562E">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(khi viết có thể bỏ bớt các chữ đvC)</w:t>
      </w:r>
    </w:p>
    <w:p w:rsidR="009E442D" w:rsidRDefault="009E442D" w:rsidP="009D562E">
      <w:pPr>
        <w:numPr>
          <w:ilvl w:val="0"/>
          <w:numId w:val="3"/>
        </w:numPr>
        <w:spacing w:after="0" w:line="276" w:lineRule="auto"/>
        <w:ind w:left="851" w:hanging="284"/>
        <w:rPr>
          <w:rFonts w:ascii="Times New Roman" w:hAnsi="Times New Roman" w:cs="Times New Roman"/>
          <w:sz w:val="28"/>
          <w:szCs w:val="28"/>
        </w:rPr>
      </w:pPr>
      <w:r>
        <w:rPr>
          <w:rFonts w:ascii="Times New Roman" w:hAnsi="Times New Roman" w:cs="Times New Roman"/>
          <w:sz w:val="28"/>
          <w:szCs w:val="28"/>
        </w:rPr>
        <w:t xml:space="preserve">Khối lượng của nguyên tử cho biết sự nặng nhẹ giữa các nguyên tử. </w:t>
      </w:r>
    </w:p>
    <w:p w:rsidR="009E442D" w:rsidRPr="009D562E" w:rsidRDefault="009E442D" w:rsidP="009D562E">
      <w:pPr>
        <w:numPr>
          <w:ilvl w:val="0"/>
          <w:numId w:val="3"/>
        </w:numPr>
        <w:spacing w:after="0" w:line="276" w:lineRule="auto"/>
        <w:ind w:left="851" w:hanging="284"/>
        <w:rPr>
          <w:rFonts w:ascii="Times New Roman" w:hAnsi="Times New Roman" w:cs="Times New Roman"/>
          <w:color w:val="0039AC"/>
          <w:sz w:val="28"/>
          <w:szCs w:val="28"/>
        </w:rPr>
      </w:pPr>
      <w:r w:rsidRPr="009D562E">
        <w:rPr>
          <w:rFonts w:ascii="Times New Roman" w:hAnsi="Times New Roman" w:cs="Times New Roman"/>
          <w:color w:val="0039AC"/>
          <w:sz w:val="28"/>
          <w:szCs w:val="28"/>
        </w:rPr>
        <w:t>Nguyên tử khối là khối lượng của một ngu</w:t>
      </w:r>
      <w:r w:rsidR="009D562E" w:rsidRPr="009D562E">
        <w:rPr>
          <w:rFonts w:ascii="Times New Roman" w:hAnsi="Times New Roman" w:cs="Times New Roman"/>
          <w:color w:val="0039AC"/>
          <w:sz w:val="28"/>
          <w:szCs w:val="28"/>
        </w:rPr>
        <w:t>y</w:t>
      </w:r>
      <w:r w:rsidRPr="009D562E">
        <w:rPr>
          <w:rFonts w:ascii="Times New Roman" w:hAnsi="Times New Roman" w:cs="Times New Roman"/>
          <w:color w:val="0039AC"/>
          <w:sz w:val="28"/>
          <w:szCs w:val="28"/>
        </w:rPr>
        <w:t>ên tử tính bằng đơn vị carbon.</w:t>
      </w:r>
    </w:p>
    <w:p w:rsidR="009E442D" w:rsidRDefault="009E442D" w:rsidP="009D562E">
      <w:pPr>
        <w:numPr>
          <w:ilvl w:val="0"/>
          <w:numId w:val="3"/>
        </w:numPr>
        <w:spacing w:after="0" w:line="276" w:lineRule="auto"/>
        <w:ind w:left="851" w:hanging="284"/>
        <w:rPr>
          <w:rFonts w:ascii="Times New Roman" w:hAnsi="Times New Roman" w:cs="Times New Roman"/>
          <w:sz w:val="28"/>
          <w:szCs w:val="28"/>
        </w:rPr>
      </w:pPr>
      <w:r>
        <w:rPr>
          <w:rFonts w:ascii="Times New Roman" w:hAnsi="Times New Roman" w:cs="Times New Roman"/>
          <w:sz w:val="28"/>
          <w:szCs w:val="28"/>
        </w:rPr>
        <w:t>Mỗi nguyên tố có một nguyên tử khối riêng biệt vì vậy dựa vào nguyên tử khối của một nguyên tố chưa biết ta xác định được đó là nguyên tố nào.</w:t>
      </w:r>
    </w:p>
    <w:p w:rsidR="00706F06" w:rsidRPr="009D562E" w:rsidRDefault="00706F06" w:rsidP="009D562E">
      <w:pPr>
        <w:numPr>
          <w:ilvl w:val="0"/>
          <w:numId w:val="1"/>
        </w:numPr>
        <w:spacing w:after="0" w:line="276" w:lineRule="auto"/>
        <w:rPr>
          <w:rFonts w:ascii="Times New Roman" w:hAnsi="Times New Roman" w:cs="Times New Roman"/>
          <w:color w:val="0039AC"/>
          <w:sz w:val="28"/>
          <w:szCs w:val="28"/>
        </w:rPr>
      </w:pPr>
      <w:r w:rsidRPr="009D562E">
        <w:rPr>
          <w:rFonts w:ascii="Times New Roman" w:hAnsi="Times New Roman" w:cs="Times New Roman"/>
          <w:i/>
          <w:color w:val="0039AC"/>
          <w:sz w:val="28"/>
          <w:szCs w:val="28"/>
        </w:rPr>
        <w:lastRenderedPageBreak/>
        <w:t>Có bao nhiêu nguyên tố hóa học</w:t>
      </w:r>
      <w:r w:rsidRPr="009D562E">
        <w:rPr>
          <w:rFonts w:ascii="Times New Roman" w:hAnsi="Times New Roman" w:cs="Times New Roman"/>
          <w:color w:val="0039AC"/>
          <w:sz w:val="28"/>
          <w:szCs w:val="28"/>
        </w:rPr>
        <w:t>? (Học sinh tự đọc SGK)</w:t>
      </w:r>
    </w:p>
    <w:p w:rsidR="00706F06" w:rsidRDefault="00706F06" w:rsidP="00706F06">
      <w:pPr>
        <w:spacing w:after="0" w:line="240" w:lineRule="auto"/>
        <w:ind w:left="1080"/>
        <w:rPr>
          <w:rFonts w:ascii="Times New Roman" w:hAnsi="Times New Roman" w:cs="Times New Roman"/>
          <w:i/>
          <w:sz w:val="28"/>
          <w:szCs w:val="28"/>
        </w:rPr>
      </w:pPr>
    </w:p>
    <w:p w:rsidR="00706F06" w:rsidRPr="00706F06" w:rsidRDefault="00706F06" w:rsidP="008A0854">
      <w:pPr>
        <w:spacing w:after="0" w:line="240" w:lineRule="auto"/>
        <w:ind w:left="1080"/>
        <w:jc w:val="center"/>
        <w:rPr>
          <w:rFonts w:ascii="Times New Roman" w:hAnsi="Times New Roman" w:cs="Times New Roman"/>
          <w:b/>
          <w:i/>
          <w:sz w:val="28"/>
          <w:szCs w:val="28"/>
        </w:rPr>
      </w:pPr>
      <w:r w:rsidRPr="00706F06">
        <w:rPr>
          <w:rFonts w:ascii="Times New Roman" w:hAnsi="Times New Roman" w:cs="Times New Roman"/>
          <w:b/>
          <w:i/>
          <w:sz w:val="28"/>
          <w:szCs w:val="28"/>
        </w:rPr>
        <w:t>BẢNG 1 – MỘT SỐ NGUYÊN TỐ HÓA HỌC</w:t>
      </w:r>
    </w:p>
    <w:tbl>
      <w:tblPr>
        <w:tblStyle w:val="TableGrid"/>
        <w:tblW w:w="9782" w:type="dxa"/>
        <w:tblInd w:w="-5" w:type="dxa"/>
        <w:tblLayout w:type="fixed"/>
        <w:tblLook w:val="04A0" w:firstRow="1" w:lastRow="0" w:firstColumn="1" w:lastColumn="0" w:noHBand="0" w:noVBand="1"/>
      </w:tblPr>
      <w:tblGrid>
        <w:gridCol w:w="992"/>
        <w:gridCol w:w="1276"/>
        <w:gridCol w:w="1864"/>
        <w:gridCol w:w="2531"/>
        <w:gridCol w:w="1864"/>
        <w:gridCol w:w="1255"/>
      </w:tblGrid>
      <w:tr w:rsidR="009744F4" w:rsidTr="009B01E8">
        <w:tc>
          <w:tcPr>
            <w:tcW w:w="992" w:type="dxa"/>
          </w:tcPr>
          <w:p w:rsidR="009744F4" w:rsidRPr="009B01E8" w:rsidRDefault="009744F4" w:rsidP="009744F4">
            <w:pPr>
              <w:rPr>
                <w:rFonts w:ascii="Times New Roman" w:hAnsi="Times New Roman" w:cs="Times New Roman"/>
                <w:sz w:val="26"/>
                <w:szCs w:val="26"/>
              </w:rPr>
            </w:pPr>
            <w:r w:rsidRPr="009B01E8">
              <w:rPr>
                <w:rFonts w:ascii="Times New Roman" w:hAnsi="Times New Roman" w:cs="Times New Roman"/>
                <w:sz w:val="26"/>
                <w:szCs w:val="26"/>
              </w:rPr>
              <w:t xml:space="preserve">Số </w:t>
            </w:r>
          </w:p>
          <w:p w:rsidR="009744F4" w:rsidRPr="009B01E8" w:rsidRDefault="009744F4" w:rsidP="009744F4">
            <w:pPr>
              <w:rPr>
                <w:rFonts w:ascii="Times New Roman" w:hAnsi="Times New Roman" w:cs="Times New Roman"/>
                <w:sz w:val="26"/>
                <w:szCs w:val="26"/>
              </w:rPr>
            </w:pPr>
            <w:r w:rsidRPr="009B01E8">
              <w:rPr>
                <w:rFonts w:ascii="Times New Roman" w:hAnsi="Times New Roman" w:cs="Times New Roman"/>
                <w:sz w:val="26"/>
                <w:szCs w:val="26"/>
              </w:rPr>
              <w:t>proton</w:t>
            </w:r>
          </w:p>
        </w:tc>
        <w:tc>
          <w:tcPr>
            <w:tcW w:w="1276" w:type="dxa"/>
          </w:tcPr>
          <w:p w:rsidR="009744F4" w:rsidRPr="009B01E8" w:rsidRDefault="009744F4" w:rsidP="009744F4">
            <w:pPr>
              <w:rPr>
                <w:rFonts w:ascii="Times New Roman" w:hAnsi="Times New Roman" w:cs="Times New Roman"/>
                <w:sz w:val="26"/>
                <w:szCs w:val="26"/>
              </w:rPr>
            </w:pPr>
            <w:r w:rsidRPr="009B01E8">
              <w:rPr>
                <w:rFonts w:ascii="Times New Roman" w:hAnsi="Times New Roman" w:cs="Times New Roman"/>
                <w:sz w:val="26"/>
                <w:szCs w:val="26"/>
              </w:rPr>
              <w:t>Kí hiệu hóa học</w:t>
            </w:r>
          </w:p>
        </w:tc>
        <w:tc>
          <w:tcPr>
            <w:tcW w:w="1864" w:type="dxa"/>
          </w:tcPr>
          <w:p w:rsidR="009744F4" w:rsidRPr="009B01E8" w:rsidRDefault="009744F4" w:rsidP="009744F4">
            <w:pPr>
              <w:rPr>
                <w:rFonts w:ascii="Times New Roman" w:hAnsi="Times New Roman" w:cs="Times New Roman"/>
                <w:sz w:val="26"/>
                <w:szCs w:val="26"/>
              </w:rPr>
            </w:pPr>
            <w:r w:rsidRPr="009B01E8">
              <w:rPr>
                <w:rFonts w:ascii="Times New Roman" w:hAnsi="Times New Roman" w:cs="Times New Roman"/>
                <w:sz w:val="26"/>
                <w:szCs w:val="26"/>
              </w:rPr>
              <w:t>Tên nguyên tố</w:t>
            </w:r>
          </w:p>
        </w:tc>
        <w:tc>
          <w:tcPr>
            <w:tcW w:w="2531" w:type="dxa"/>
          </w:tcPr>
          <w:p w:rsidR="009744F4" w:rsidRPr="009B01E8" w:rsidRDefault="009744F4" w:rsidP="009744F4">
            <w:pPr>
              <w:rPr>
                <w:rFonts w:ascii="Times New Roman" w:hAnsi="Times New Roman" w:cs="Times New Roman"/>
                <w:sz w:val="26"/>
                <w:szCs w:val="26"/>
              </w:rPr>
            </w:pPr>
            <w:r w:rsidRPr="009B01E8">
              <w:rPr>
                <w:rFonts w:ascii="Times New Roman" w:hAnsi="Times New Roman" w:cs="Times New Roman"/>
                <w:sz w:val="26"/>
                <w:szCs w:val="26"/>
              </w:rPr>
              <w:t>Phiên âm tiếng Anh</w:t>
            </w:r>
          </w:p>
        </w:tc>
        <w:tc>
          <w:tcPr>
            <w:tcW w:w="1864" w:type="dxa"/>
          </w:tcPr>
          <w:p w:rsidR="009744F4" w:rsidRPr="009B01E8" w:rsidRDefault="009744F4" w:rsidP="009744F4">
            <w:pPr>
              <w:rPr>
                <w:rFonts w:ascii="Times New Roman" w:hAnsi="Times New Roman" w:cs="Times New Roman"/>
                <w:sz w:val="26"/>
                <w:szCs w:val="26"/>
              </w:rPr>
            </w:pPr>
            <w:r w:rsidRPr="009B01E8">
              <w:rPr>
                <w:rFonts w:ascii="Times New Roman" w:hAnsi="Times New Roman" w:cs="Times New Roman"/>
                <w:sz w:val="26"/>
                <w:szCs w:val="26"/>
              </w:rPr>
              <w:t>Nguyên tử khối</w:t>
            </w:r>
          </w:p>
        </w:tc>
        <w:tc>
          <w:tcPr>
            <w:tcW w:w="1255" w:type="dxa"/>
          </w:tcPr>
          <w:p w:rsidR="009744F4" w:rsidRPr="009B01E8" w:rsidRDefault="009B01E8" w:rsidP="009744F4">
            <w:pPr>
              <w:rPr>
                <w:rFonts w:ascii="Times New Roman" w:hAnsi="Times New Roman" w:cs="Times New Roman"/>
                <w:sz w:val="26"/>
                <w:szCs w:val="26"/>
              </w:rPr>
            </w:pPr>
            <w:r>
              <w:rPr>
                <w:rFonts w:ascii="Times New Roman" w:hAnsi="Times New Roman" w:cs="Times New Roman"/>
                <w:sz w:val="26"/>
                <w:szCs w:val="26"/>
              </w:rPr>
              <w:t>Hóa trị</w:t>
            </w: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H</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Hydrogen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/ˈhaɪdrədʒən/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1</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2</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He</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Helium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/ˈhiːliəm/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4</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3</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Li</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Lithium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/ˈlɪθiəm/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7</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4</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Be</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Berylium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/bəˈrɪliəm/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9</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5</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B</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Boron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/ˈbɔːrɒn/</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/ˈbɔːrɑːn/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11</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6</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C</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Carbon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/ˈkɑːbən/</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/ˈkɑːrbən/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12</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7</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N</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Nitrogen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/ˈnaɪtrədʒən/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14</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8</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O</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Oxygen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/ˈɒksɪdʒən/</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/ˈɑːksɪdʒən/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16</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9</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F</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Fluorine</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/ˈflɔːriːn/ </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/ˈflʊəriːn/ </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/ˈflɔːriːn/</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/ˈflʊriːn/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19</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10</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Ne</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Neon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/ˈniːɒn/ </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/ˈniːɑːn/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20</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11</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Na</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Sodium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/ˈsəʊdiəm/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23</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12</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Mg</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Magnesium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bookmarkStart w:id="1" w:name="_Hlk46929389"/>
            <w:r w:rsidRPr="009B01E8">
              <w:rPr>
                <w:rFonts w:ascii="Times New Roman" w:hAnsi="Times New Roman" w:cs="Times New Roman"/>
                <w:sz w:val="26"/>
                <w:szCs w:val="26"/>
              </w:rPr>
              <w:t>/mæɡˈniːziəm</w:t>
            </w:r>
            <w:bookmarkEnd w:id="1"/>
            <w:r w:rsidRPr="009B01E8">
              <w:rPr>
                <w:rFonts w:ascii="Times New Roman" w:hAnsi="Times New Roman" w:cs="Times New Roman"/>
                <w:sz w:val="26"/>
                <w:szCs w:val="26"/>
              </w:rPr>
              <w:t>/</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24</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13</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Al</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Aluminium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/ˌæljəˈmɪniəm/ </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/ˌæləˈmɪniəm/</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/ˌæljəˈmɪniəm/ </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/ˌæləˈmɪniəm/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27</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14</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Si</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Silicon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/ˈsɪlɪkən/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28</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15</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P</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Phosphorus</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/ˈfɒsfərəs/ </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/ˈfɑːsfərəs/</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31</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16</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S</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Sulfur</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/ˈsʌlfə(r)/</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/ˈsʌlfər/</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32</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17</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Cl</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Chlorine</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/ˈklɔːriːn/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35,5</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18</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Ar</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Argon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/ˈɑːɡɒn/ </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/ˈɑːrɡɑːn/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39,9</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19</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K</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Potassium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/pəˈtæsiəm/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39</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20</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Ca</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Calcium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/ˈkælsiəm/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40</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24</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Cr</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Chromium</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/ˈkrəʊmiəm/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52</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25</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Mn</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Manganese</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/ˈmæŋɡəniːz/</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55</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26</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Fe</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Iron</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/ˈaɪən/</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/ˈaɪərn/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56</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29</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Cu</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Copper</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/ˈkɒpə(r)/</w:t>
            </w:r>
          </w:p>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/ˈkɑːpər/</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64</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30</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Zn</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Zinc</w:t>
            </w:r>
          </w:p>
        </w:tc>
        <w:tc>
          <w:tcPr>
            <w:tcW w:w="2531" w:type="dxa"/>
            <w:vAlign w:val="center"/>
          </w:tcPr>
          <w:p w:rsidR="009744F4" w:rsidRPr="009B01E8" w:rsidRDefault="009744F4"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/zɪŋk/</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65</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lastRenderedPageBreak/>
              <w:t>35</w:t>
            </w:r>
          </w:p>
        </w:tc>
        <w:tc>
          <w:tcPr>
            <w:tcW w:w="1276" w:type="dxa"/>
          </w:tcPr>
          <w:p w:rsidR="009744F4" w:rsidRPr="009B01E8" w:rsidRDefault="009744F4" w:rsidP="009B01E8">
            <w:pPr>
              <w:jc w:val="center"/>
              <w:rPr>
                <w:rFonts w:ascii="Times New Roman" w:hAnsi="Times New Roman" w:cs="Times New Roman"/>
                <w:color w:val="00B050"/>
                <w:sz w:val="26"/>
                <w:szCs w:val="26"/>
              </w:rPr>
            </w:pPr>
            <w:r w:rsidRPr="009B01E8">
              <w:rPr>
                <w:rFonts w:ascii="Times New Roman" w:hAnsi="Times New Roman" w:cs="Times New Roman"/>
                <w:color w:val="00B050"/>
                <w:sz w:val="26"/>
                <w:szCs w:val="26"/>
              </w:rPr>
              <w:t>Br</w:t>
            </w:r>
          </w:p>
        </w:tc>
        <w:tc>
          <w:tcPr>
            <w:tcW w:w="1864" w:type="dxa"/>
          </w:tcPr>
          <w:p w:rsidR="009744F4" w:rsidRPr="009B01E8" w:rsidRDefault="009744F4" w:rsidP="009B01E8">
            <w:pPr>
              <w:rPr>
                <w:rFonts w:ascii="Times New Roman" w:hAnsi="Times New Roman" w:cs="Times New Roman"/>
                <w:color w:val="00B050"/>
                <w:sz w:val="26"/>
                <w:szCs w:val="26"/>
              </w:rPr>
            </w:pPr>
            <w:r w:rsidRPr="009B01E8">
              <w:rPr>
                <w:rFonts w:ascii="Times New Roman" w:hAnsi="Times New Roman" w:cs="Times New Roman"/>
                <w:color w:val="00B050"/>
                <w:sz w:val="26"/>
                <w:szCs w:val="26"/>
              </w:rPr>
              <w:t>Bromine</w:t>
            </w:r>
          </w:p>
        </w:tc>
        <w:tc>
          <w:tcPr>
            <w:tcW w:w="2531"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lang w:val="vi-VN"/>
              </w:rPr>
              <w:t>/ˈbrəʊmiːn/</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80</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47</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Ag</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Silver</w:t>
            </w:r>
          </w:p>
        </w:tc>
        <w:tc>
          <w:tcPr>
            <w:tcW w:w="2531"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/ˈsɪlvə(r)/ </w:t>
            </w:r>
          </w:p>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/ˈsɪlvər/</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108</w:t>
            </w:r>
          </w:p>
        </w:tc>
        <w:tc>
          <w:tcPr>
            <w:tcW w:w="1255" w:type="dxa"/>
          </w:tcPr>
          <w:p w:rsidR="009744F4" w:rsidRPr="009B01E8" w:rsidRDefault="009744F4" w:rsidP="009744F4">
            <w:pPr>
              <w:rPr>
                <w:rFonts w:ascii="Times New Roman" w:hAnsi="Times New Roman" w:cs="Times New Roman"/>
                <w:sz w:val="26"/>
                <w:szCs w:val="26"/>
              </w:rPr>
            </w:pPr>
          </w:p>
        </w:tc>
      </w:tr>
      <w:tr w:rsidR="009744F4" w:rsidTr="009B01E8">
        <w:tc>
          <w:tcPr>
            <w:tcW w:w="992"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56</w:t>
            </w:r>
          </w:p>
        </w:tc>
        <w:tc>
          <w:tcPr>
            <w:tcW w:w="1276"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Ba</w:t>
            </w:r>
          </w:p>
        </w:tc>
        <w:tc>
          <w:tcPr>
            <w:tcW w:w="1864" w:type="dxa"/>
          </w:tcPr>
          <w:p w:rsidR="009744F4" w:rsidRPr="009B01E8" w:rsidRDefault="009744F4" w:rsidP="009B01E8">
            <w:pPr>
              <w:rPr>
                <w:rFonts w:ascii="Times New Roman" w:hAnsi="Times New Roman" w:cs="Times New Roman"/>
                <w:sz w:val="26"/>
                <w:szCs w:val="26"/>
              </w:rPr>
            </w:pPr>
            <w:r w:rsidRPr="009B01E8">
              <w:rPr>
                <w:rFonts w:ascii="Times New Roman" w:hAnsi="Times New Roman" w:cs="Times New Roman"/>
                <w:sz w:val="26"/>
                <w:szCs w:val="26"/>
              </w:rPr>
              <w:t>Barium</w:t>
            </w:r>
          </w:p>
        </w:tc>
        <w:tc>
          <w:tcPr>
            <w:tcW w:w="2531" w:type="dxa"/>
          </w:tcPr>
          <w:p w:rsidR="009B01E8" w:rsidRPr="009B01E8" w:rsidRDefault="009B01E8" w:rsidP="009B01E8">
            <w:pPr>
              <w:jc w:val="center"/>
              <w:rPr>
                <w:rFonts w:ascii="Times New Roman" w:hAnsi="Times New Roman" w:cs="Times New Roman"/>
                <w:sz w:val="26"/>
                <w:szCs w:val="26"/>
              </w:rPr>
            </w:pPr>
            <w:r w:rsidRPr="009B01E8">
              <w:rPr>
                <w:rFonts w:ascii="Times New Roman" w:hAnsi="Times New Roman" w:cs="Times New Roman"/>
                <w:sz w:val="26"/>
                <w:szCs w:val="26"/>
              </w:rPr>
              <w:t>/ˈbeəriəm/ </w:t>
            </w:r>
          </w:p>
          <w:p w:rsidR="009744F4" w:rsidRPr="009B01E8" w:rsidRDefault="009B01E8" w:rsidP="009B01E8">
            <w:pPr>
              <w:jc w:val="center"/>
              <w:rPr>
                <w:rFonts w:ascii="Times New Roman" w:hAnsi="Times New Roman" w:cs="Times New Roman"/>
                <w:sz w:val="26"/>
                <w:szCs w:val="26"/>
              </w:rPr>
            </w:pPr>
            <w:r w:rsidRPr="009B01E8">
              <w:rPr>
                <w:rFonts w:ascii="Times New Roman" w:hAnsi="Times New Roman" w:cs="Times New Roman"/>
                <w:sz w:val="26"/>
                <w:szCs w:val="26"/>
              </w:rPr>
              <w:t>/ˈberiəm/</w:t>
            </w:r>
          </w:p>
        </w:tc>
        <w:tc>
          <w:tcPr>
            <w:tcW w:w="1864" w:type="dxa"/>
          </w:tcPr>
          <w:p w:rsidR="009744F4" w:rsidRPr="009B01E8" w:rsidRDefault="009744F4" w:rsidP="009B01E8">
            <w:pPr>
              <w:jc w:val="center"/>
              <w:rPr>
                <w:rFonts w:ascii="Times New Roman" w:hAnsi="Times New Roman" w:cs="Times New Roman"/>
                <w:sz w:val="26"/>
                <w:szCs w:val="26"/>
              </w:rPr>
            </w:pPr>
            <w:r w:rsidRPr="009B01E8">
              <w:rPr>
                <w:rFonts w:ascii="Times New Roman" w:hAnsi="Times New Roman" w:cs="Times New Roman"/>
                <w:sz w:val="26"/>
                <w:szCs w:val="26"/>
              </w:rPr>
              <w:t>137</w:t>
            </w:r>
          </w:p>
        </w:tc>
        <w:tc>
          <w:tcPr>
            <w:tcW w:w="1255" w:type="dxa"/>
          </w:tcPr>
          <w:p w:rsidR="009744F4" w:rsidRPr="009B01E8" w:rsidRDefault="009744F4" w:rsidP="009744F4">
            <w:pPr>
              <w:rPr>
                <w:rFonts w:ascii="Times New Roman" w:hAnsi="Times New Roman" w:cs="Times New Roman"/>
                <w:sz w:val="26"/>
                <w:szCs w:val="26"/>
              </w:rPr>
            </w:pPr>
          </w:p>
        </w:tc>
      </w:tr>
      <w:tr w:rsidR="009B01E8" w:rsidTr="009B01E8">
        <w:tc>
          <w:tcPr>
            <w:tcW w:w="992" w:type="dxa"/>
          </w:tcPr>
          <w:p w:rsidR="009B01E8" w:rsidRPr="009B01E8" w:rsidRDefault="009B01E8" w:rsidP="009B01E8">
            <w:pPr>
              <w:rPr>
                <w:rFonts w:ascii="Times New Roman" w:hAnsi="Times New Roman" w:cs="Times New Roman"/>
                <w:sz w:val="26"/>
                <w:szCs w:val="26"/>
              </w:rPr>
            </w:pPr>
            <w:r w:rsidRPr="009B01E8">
              <w:rPr>
                <w:rFonts w:ascii="Times New Roman" w:hAnsi="Times New Roman" w:cs="Times New Roman"/>
                <w:sz w:val="26"/>
                <w:szCs w:val="26"/>
              </w:rPr>
              <w:t>80</w:t>
            </w:r>
          </w:p>
        </w:tc>
        <w:tc>
          <w:tcPr>
            <w:tcW w:w="1276" w:type="dxa"/>
          </w:tcPr>
          <w:p w:rsidR="009B01E8" w:rsidRPr="009B01E8" w:rsidRDefault="009B01E8" w:rsidP="009B01E8">
            <w:pPr>
              <w:jc w:val="center"/>
              <w:rPr>
                <w:rFonts w:ascii="Times New Roman" w:hAnsi="Times New Roman" w:cs="Times New Roman"/>
                <w:sz w:val="26"/>
                <w:szCs w:val="26"/>
              </w:rPr>
            </w:pPr>
            <w:r w:rsidRPr="009B01E8">
              <w:rPr>
                <w:rFonts w:ascii="Times New Roman" w:hAnsi="Times New Roman" w:cs="Times New Roman"/>
                <w:sz w:val="26"/>
                <w:szCs w:val="26"/>
              </w:rPr>
              <w:t>Hg</w:t>
            </w:r>
          </w:p>
        </w:tc>
        <w:tc>
          <w:tcPr>
            <w:tcW w:w="1864" w:type="dxa"/>
          </w:tcPr>
          <w:p w:rsidR="009B01E8" w:rsidRPr="009B01E8" w:rsidRDefault="009B01E8" w:rsidP="009B01E8">
            <w:pPr>
              <w:rPr>
                <w:rFonts w:ascii="Times New Roman" w:hAnsi="Times New Roman" w:cs="Times New Roman"/>
                <w:sz w:val="26"/>
                <w:szCs w:val="26"/>
              </w:rPr>
            </w:pPr>
            <w:r w:rsidRPr="009B01E8">
              <w:rPr>
                <w:rFonts w:ascii="Times New Roman" w:hAnsi="Times New Roman" w:cs="Times New Roman"/>
                <w:sz w:val="26"/>
                <w:szCs w:val="26"/>
              </w:rPr>
              <w:t>Mercury</w:t>
            </w:r>
          </w:p>
        </w:tc>
        <w:tc>
          <w:tcPr>
            <w:tcW w:w="2531" w:type="dxa"/>
            <w:vAlign w:val="center"/>
          </w:tcPr>
          <w:p w:rsidR="009B01E8" w:rsidRPr="009B01E8" w:rsidRDefault="009B01E8"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/ˈmɜːkjəri/ </w:t>
            </w:r>
          </w:p>
          <w:p w:rsidR="009B01E8" w:rsidRPr="009B01E8" w:rsidRDefault="009B01E8"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/ˈmɜːrkjəri/</w:t>
            </w:r>
          </w:p>
        </w:tc>
        <w:tc>
          <w:tcPr>
            <w:tcW w:w="1864" w:type="dxa"/>
          </w:tcPr>
          <w:p w:rsidR="009B01E8" w:rsidRPr="009B01E8" w:rsidRDefault="009B01E8" w:rsidP="009B01E8">
            <w:pPr>
              <w:jc w:val="center"/>
              <w:rPr>
                <w:rFonts w:ascii="Times New Roman" w:hAnsi="Times New Roman" w:cs="Times New Roman"/>
                <w:sz w:val="26"/>
                <w:szCs w:val="26"/>
              </w:rPr>
            </w:pPr>
            <w:r w:rsidRPr="009B01E8">
              <w:rPr>
                <w:rFonts w:ascii="Times New Roman" w:hAnsi="Times New Roman" w:cs="Times New Roman"/>
                <w:sz w:val="26"/>
                <w:szCs w:val="26"/>
              </w:rPr>
              <w:t>201</w:t>
            </w:r>
          </w:p>
        </w:tc>
        <w:tc>
          <w:tcPr>
            <w:tcW w:w="1255" w:type="dxa"/>
          </w:tcPr>
          <w:p w:rsidR="009B01E8" w:rsidRPr="009B01E8" w:rsidRDefault="009B01E8" w:rsidP="009B01E8">
            <w:pPr>
              <w:rPr>
                <w:rFonts w:ascii="Times New Roman" w:hAnsi="Times New Roman" w:cs="Times New Roman"/>
                <w:sz w:val="26"/>
                <w:szCs w:val="26"/>
              </w:rPr>
            </w:pPr>
          </w:p>
        </w:tc>
      </w:tr>
      <w:tr w:rsidR="009B01E8" w:rsidTr="009B01E8">
        <w:tc>
          <w:tcPr>
            <w:tcW w:w="992" w:type="dxa"/>
          </w:tcPr>
          <w:p w:rsidR="009B01E8" w:rsidRPr="009B01E8" w:rsidRDefault="009B01E8" w:rsidP="009B01E8">
            <w:pPr>
              <w:rPr>
                <w:rFonts w:ascii="Times New Roman" w:hAnsi="Times New Roman" w:cs="Times New Roman"/>
                <w:sz w:val="26"/>
                <w:szCs w:val="26"/>
              </w:rPr>
            </w:pPr>
            <w:r w:rsidRPr="009B01E8">
              <w:rPr>
                <w:rFonts w:ascii="Times New Roman" w:hAnsi="Times New Roman" w:cs="Times New Roman"/>
                <w:sz w:val="26"/>
                <w:szCs w:val="26"/>
              </w:rPr>
              <w:t>82</w:t>
            </w:r>
          </w:p>
        </w:tc>
        <w:tc>
          <w:tcPr>
            <w:tcW w:w="1276" w:type="dxa"/>
          </w:tcPr>
          <w:p w:rsidR="009B01E8" w:rsidRPr="009B01E8" w:rsidRDefault="009B01E8" w:rsidP="009B01E8">
            <w:pPr>
              <w:jc w:val="center"/>
              <w:rPr>
                <w:rFonts w:ascii="Times New Roman" w:hAnsi="Times New Roman" w:cs="Times New Roman"/>
                <w:sz w:val="26"/>
                <w:szCs w:val="26"/>
              </w:rPr>
            </w:pPr>
            <w:r w:rsidRPr="009B01E8">
              <w:rPr>
                <w:rFonts w:ascii="Times New Roman" w:hAnsi="Times New Roman" w:cs="Times New Roman"/>
                <w:sz w:val="26"/>
                <w:szCs w:val="26"/>
              </w:rPr>
              <w:t>Pb</w:t>
            </w:r>
          </w:p>
        </w:tc>
        <w:tc>
          <w:tcPr>
            <w:tcW w:w="1864" w:type="dxa"/>
          </w:tcPr>
          <w:p w:rsidR="009B01E8" w:rsidRPr="009B01E8" w:rsidRDefault="009B01E8" w:rsidP="009B01E8">
            <w:pPr>
              <w:rPr>
                <w:rFonts w:ascii="Times New Roman" w:hAnsi="Times New Roman" w:cs="Times New Roman"/>
                <w:sz w:val="26"/>
                <w:szCs w:val="26"/>
              </w:rPr>
            </w:pPr>
            <w:r w:rsidRPr="009B01E8">
              <w:rPr>
                <w:rFonts w:ascii="Times New Roman" w:hAnsi="Times New Roman" w:cs="Times New Roman"/>
                <w:sz w:val="26"/>
                <w:szCs w:val="26"/>
              </w:rPr>
              <w:t>Lead</w:t>
            </w:r>
          </w:p>
        </w:tc>
        <w:tc>
          <w:tcPr>
            <w:tcW w:w="2531" w:type="dxa"/>
            <w:vAlign w:val="center"/>
          </w:tcPr>
          <w:p w:rsidR="009B01E8" w:rsidRPr="009B01E8" w:rsidRDefault="009B01E8" w:rsidP="009B01E8">
            <w:pPr>
              <w:tabs>
                <w:tab w:val="left" w:pos="2626"/>
              </w:tabs>
              <w:jc w:val="center"/>
              <w:rPr>
                <w:rFonts w:ascii="Times New Roman" w:hAnsi="Times New Roman" w:cs="Times New Roman"/>
                <w:sz w:val="26"/>
                <w:szCs w:val="26"/>
              </w:rPr>
            </w:pPr>
            <w:r w:rsidRPr="009B01E8">
              <w:rPr>
                <w:rFonts w:ascii="Times New Roman" w:hAnsi="Times New Roman" w:cs="Times New Roman"/>
                <w:sz w:val="26"/>
                <w:szCs w:val="26"/>
              </w:rPr>
              <w:t>/liːd/</w:t>
            </w:r>
          </w:p>
        </w:tc>
        <w:tc>
          <w:tcPr>
            <w:tcW w:w="1864" w:type="dxa"/>
          </w:tcPr>
          <w:p w:rsidR="009B01E8" w:rsidRPr="009B01E8" w:rsidRDefault="009B01E8" w:rsidP="009B01E8">
            <w:pPr>
              <w:jc w:val="center"/>
              <w:rPr>
                <w:rFonts w:ascii="Times New Roman" w:hAnsi="Times New Roman" w:cs="Times New Roman"/>
                <w:sz w:val="26"/>
                <w:szCs w:val="26"/>
              </w:rPr>
            </w:pPr>
            <w:r w:rsidRPr="009B01E8">
              <w:rPr>
                <w:rFonts w:ascii="Times New Roman" w:hAnsi="Times New Roman" w:cs="Times New Roman"/>
                <w:sz w:val="26"/>
                <w:szCs w:val="26"/>
              </w:rPr>
              <w:t>207</w:t>
            </w:r>
          </w:p>
        </w:tc>
        <w:tc>
          <w:tcPr>
            <w:tcW w:w="1255" w:type="dxa"/>
          </w:tcPr>
          <w:p w:rsidR="009B01E8" w:rsidRPr="009B01E8" w:rsidRDefault="009B01E8" w:rsidP="009B01E8">
            <w:pPr>
              <w:rPr>
                <w:rFonts w:ascii="Times New Roman" w:hAnsi="Times New Roman" w:cs="Times New Roman"/>
                <w:sz w:val="26"/>
                <w:szCs w:val="26"/>
              </w:rPr>
            </w:pPr>
          </w:p>
        </w:tc>
      </w:tr>
    </w:tbl>
    <w:p w:rsidR="00706F06" w:rsidRDefault="00706F06" w:rsidP="00706F06">
      <w:pPr>
        <w:spacing w:after="0" w:line="240" w:lineRule="auto"/>
        <w:ind w:left="1080"/>
        <w:rPr>
          <w:rFonts w:ascii="Times New Roman" w:hAnsi="Times New Roman" w:cs="Times New Roman"/>
          <w:sz w:val="28"/>
          <w:szCs w:val="28"/>
        </w:rPr>
      </w:pPr>
    </w:p>
    <w:p w:rsidR="005808DD" w:rsidRDefault="005808DD" w:rsidP="00706F06">
      <w:pPr>
        <w:spacing w:after="0" w:line="240" w:lineRule="auto"/>
        <w:ind w:left="1080"/>
        <w:rPr>
          <w:rFonts w:ascii="Times New Roman" w:hAnsi="Times New Roman" w:cs="Times New Roman"/>
          <w:sz w:val="28"/>
          <w:szCs w:val="28"/>
        </w:rPr>
      </w:pPr>
    </w:p>
    <w:p w:rsidR="009B01E8" w:rsidRPr="009B01E8" w:rsidRDefault="005808DD" w:rsidP="009B01E8">
      <w:pPr>
        <w:spacing w:after="0" w:line="240" w:lineRule="auto"/>
        <w:ind w:left="142"/>
        <w:rPr>
          <w:rFonts w:ascii="Times New Roman" w:hAnsi="Times New Roman" w:cs="Times New Roman"/>
          <w:b/>
          <w:color w:val="0039AC"/>
          <w:sz w:val="28"/>
          <w:szCs w:val="28"/>
        </w:rPr>
      </w:pPr>
      <w:r w:rsidRPr="009B01E8">
        <w:rPr>
          <w:rFonts w:ascii="Times New Roman" w:hAnsi="Times New Roman" w:cs="Times New Roman"/>
          <w:b/>
          <w:color w:val="0039AC"/>
          <w:sz w:val="28"/>
          <w:szCs w:val="28"/>
        </w:rPr>
        <w:t xml:space="preserve">Dặn dò: </w:t>
      </w:r>
    </w:p>
    <w:p w:rsidR="009B01E8" w:rsidRDefault="009B01E8" w:rsidP="009B01E8">
      <w:pPr>
        <w:spacing w:after="0" w:line="240" w:lineRule="auto"/>
        <w:ind w:left="142"/>
        <w:rPr>
          <w:rFonts w:ascii="Times New Roman" w:hAnsi="Times New Roman" w:cs="Times New Roman"/>
          <w:color w:val="0039AC"/>
          <w:sz w:val="28"/>
          <w:szCs w:val="28"/>
        </w:rPr>
      </w:pPr>
      <w:r>
        <w:rPr>
          <w:rFonts w:ascii="Times New Roman" w:hAnsi="Times New Roman" w:cs="Times New Roman"/>
          <w:color w:val="0039AC"/>
          <w:sz w:val="28"/>
          <w:szCs w:val="28"/>
        </w:rPr>
        <w:t xml:space="preserve">   + </w:t>
      </w:r>
      <w:r w:rsidR="005808DD" w:rsidRPr="009D562E">
        <w:rPr>
          <w:rFonts w:ascii="Times New Roman" w:hAnsi="Times New Roman" w:cs="Times New Roman"/>
          <w:color w:val="0039AC"/>
          <w:sz w:val="28"/>
          <w:szCs w:val="28"/>
        </w:rPr>
        <w:t xml:space="preserve">Học bài, </w:t>
      </w:r>
      <w:r>
        <w:rPr>
          <w:rFonts w:ascii="Times New Roman" w:hAnsi="Times New Roman" w:cs="Times New Roman"/>
          <w:color w:val="0039AC"/>
          <w:sz w:val="28"/>
          <w:szCs w:val="28"/>
        </w:rPr>
        <w:t>học thuộc kí hiệu hóa học và tên nguyên tố trong bảng trên. L</w:t>
      </w:r>
      <w:r w:rsidR="005808DD" w:rsidRPr="009D562E">
        <w:rPr>
          <w:rFonts w:ascii="Times New Roman" w:hAnsi="Times New Roman" w:cs="Times New Roman"/>
          <w:color w:val="0039AC"/>
          <w:sz w:val="28"/>
          <w:szCs w:val="28"/>
        </w:rPr>
        <w:t>àm bài tập</w:t>
      </w:r>
      <w:r>
        <w:rPr>
          <w:rFonts w:ascii="Times New Roman" w:hAnsi="Times New Roman" w:cs="Times New Roman"/>
          <w:color w:val="0039AC"/>
          <w:sz w:val="28"/>
          <w:szCs w:val="28"/>
        </w:rPr>
        <w:t xml:space="preserve"> 3/20, 5/20, 6/20</w:t>
      </w:r>
    </w:p>
    <w:p w:rsidR="005808DD" w:rsidRPr="009D562E" w:rsidRDefault="009B01E8" w:rsidP="009B01E8">
      <w:pPr>
        <w:spacing w:after="0" w:line="240" w:lineRule="auto"/>
        <w:ind w:left="142"/>
        <w:rPr>
          <w:rFonts w:ascii="Times New Roman" w:hAnsi="Times New Roman" w:cs="Times New Roman"/>
          <w:color w:val="0039AC"/>
          <w:sz w:val="28"/>
          <w:szCs w:val="28"/>
        </w:rPr>
      </w:pPr>
      <w:r>
        <w:rPr>
          <w:rFonts w:ascii="Times New Roman" w:hAnsi="Times New Roman" w:cs="Times New Roman"/>
          <w:color w:val="0039AC"/>
          <w:sz w:val="28"/>
          <w:szCs w:val="28"/>
        </w:rPr>
        <w:t xml:space="preserve">   + X</w:t>
      </w:r>
      <w:r w:rsidR="005808DD" w:rsidRPr="009D562E">
        <w:rPr>
          <w:rFonts w:ascii="Times New Roman" w:hAnsi="Times New Roman" w:cs="Times New Roman"/>
          <w:color w:val="0039AC"/>
          <w:sz w:val="28"/>
          <w:szCs w:val="28"/>
        </w:rPr>
        <w:t>em trước bài “Đơn chất, hợp chất, phân tử”</w:t>
      </w:r>
    </w:p>
    <w:p w:rsidR="009D562E" w:rsidRDefault="009D562E" w:rsidP="009B01E8">
      <w:pPr>
        <w:spacing w:after="0" w:line="240" w:lineRule="auto"/>
        <w:ind w:left="142"/>
        <w:rPr>
          <w:rFonts w:ascii="Times New Roman" w:hAnsi="Times New Roman" w:cs="Times New Roman"/>
          <w:color w:val="0039AC"/>
          <w:sz w:val="28"/>
          <w:szCs w:val="28"/>
        </w:rPr>
      </w:pPr>
      <w:r w:rsidRPr="009D562E">
        <w:rPr>
          <w:rFonts w:ascii="Times New Roman" w:hAnsi="Times New Roman" w:cs="Times New Roman"/>
          <w:color w:val="0039AC"/>
          <w:sz w:val="28"/>
          <w:szCs w:val="28"/>
        </w:rPr>
        <w:t>Bài tậ</w:t>
      </w:r>
      <w:r>
        <w:rPr>
          <w:rFonts w:ascii="Times New Roman" w:hAnsi="Times New Roman" w:cs="Times New Roman"/>
          <w:color w:val="0039AC"/>
          <w:sz w:val="28"/>
          <w:szCs w:val="28"/>
        </w:rPr>
        <w:t>p (không cần chép đề)</w:t>
      </w:r>
    </w:p>
    <w:p w:rsidR="00BE2044" w:rsidRPr="00BE2044" w:rsidRDefault="00BE2044" w:rsidP="00BE2044">
      <w:pPr>
        <w:spacing w:before="96" w:after="0" w:line="240" w:lineRule="auto"/>
        <w:rPr>
          <w:rFonts w:ascii="Times New Roman" w:eastAsia="Times New Roman" w:hAnsi="Times New Roman" w:cs="Times New Roman"/>
          <w:sz w:val="28"/>
          <w:szCs w:val="28"/>
        </w:rPr>
      </w:pPr>
      <w:r>
        <w:rPr>
          <w:rFonts w:ascii="Times New Roman" w:eastAsia="Arial" w:hAnsi="Times New Roman" w:cs="Times New Roman"/>
          <w:bCs/>
          <w:color w:val="002060"/>
          <w:sz w:val="28"/>
          <w:szCs w:val="28"/>
        </w:rPr>
        <w:t xml:space="preserve">          </w:t>
      </w:r>
      <w:r w:rsidRPr="00BE2044">
        <w:rPr>
          <w:rFonts w:ascii="Times New Roman" w:eastAsia="Arial" w:hAnsi="Times New Roman" w:cs="Times New Roman"/>
          <w:bCs/>
          <w:color w:val="002060"/>
          <w:sz w:val="28"/>
          <w:szCs w:val="28"/>
        </w:rPr>
        <w:t xml:space="preserve">Giá trị bằng </w:t>
      </w:r>
      <w:r w:rsidRPr="00BE2044">
        <w:rPr>
          <w:rFonts w:ascii="Times New Roman" w:eastAsia="Arial" w:hAnsi="Times New Roman" w:cs="Times New Roman"/>
          <w:bCs/>
          <w:i/>
          <w:iCs/>
          <w:color w:val="002060"/>
          <w:sz w:val="28"/>
          <w:szCs w:val="28"/>
        </w:rPr>
        <w:t>(g)</w:t>
      </w:r>
      <w:r w:rsidRPr="00BE2044">
        <w:rPr>
          <w:rFonts w:ascii="Times New Roman" w:eastAsia="Arial" w:hAnsi="Times New Roman" w:cs="Times New Roman"/>
          <w:bCs/>
          <w:color w:val="002060"/>
          <w:sz w:val="28"/>
          <w:szCs w:val="28"/>
        </w:rPr>
        <w:t xml:space="preserve"> của 1 đvC được tính như sau:</w:t>
      </w:r>
    </w:p>
    <w:p w:rsidR="00BE2044" w:rsidRPr="00BE2044" w:rsidRDefault="00BE2044" w:rsidP="00BE2044">
      <w:pPr>
        <w:numPr>
          <w:ilvl w:val="0"/>
          <w:numId w:val="4"/>
        </w:numPr>
        <w:spacing w:after="0" w:line="240" w:lineRule="auto"/>
        <w:ind w:left="1267"/>
        <w:rPr>
          <w:rFonts w:ascii="Times New Roman" w:eastAsia="Times New Roman" w:hAnsi="Times New Roman" w:cs="Times New Roman"/>
          <w:color w:val="000000"/>
          <w:sz w:val="28"/>
          <w:szCs w:val="28"/>
        </w:rPr>
      </w:pPr>
      <w:r w:rsidRPr="00BE2044">
        <w:rPr>
          <w:rFonts w:ascii="Times New Roman" w:eastAsia="Arial" w:hAnsi="Times New Roman" w:cs="Times New Roman"/>
          <w:bCs/>
          <w:color w:val="002060"/>
          <w:sz w:val="28"/>
          <w:szCs w:val="28"/>
        </w:rPr>
        <w:t>1đvC = 1/12 khối lượng nguyên tử C.</w:t>
      </w:r>
    </w:p>
    <w:p w:rsidR="00BE2044" w:rsidRPr="00BE2044" w:rsidRDefault="00BE2044" w:rsidP="00BE2044">
      <w:pPr>
        <w:numPr>
          <w:ilvl w:val="0"/>
          <w:numId w:val="4"/>
        </w:numPr>
        <w:spacing w:after="0" w:line="240" w:lineRule="auto"/>
        <w:ind w:left="1267"/>
        <w:rPr>
          <w:rFonts w:ascii="Times New Roman" w:eastAsia="Times New Roman" w:hAnsi="Times New Roman" w:cs="Times New Roman"/>
          <w:color w:val="000000"/>
          <w:sz w:val="28"/>
          <w:szCs w:val="28"/>
        </w:rPr>
      </w:pPr>
      <w:r w:rsidRPr="00BE2044">
        <w:rPr>
          <w:rFonts w:ascii="Times New Roman" w:eastAsia="Arial" w:hAnsi="Times New Roman" w:cs="Times New Roman"/>
          <w:bCs/>
          <w:color w:val="002060"/>
          <w:sz w:val="28"/>
          <w:szCs w:val="28"/>
        </w:rPr>
        <w:t xml:space="preserve">Mà khối lượng nguyên tử C = </w:t>
      </w:r>
      <w:r w:rsidRPr="00BE2044">
        <w:rPr>
          <w:rFonts w:ascii="Times New Roman" w:eastAsia="Arial" w:hAnsi="Times New Roman" w:cs="Times New Roman"/>
          <w:bCs/>
          <w:i/>
          <w:iCs/>
          <w:color w:val="002060"/>
          <w:sz w:val="28"/>
          <w:szCs w:val="28"/>
        </w:rPr>
        <w:t>1,9926.10</w:t>
      </w:r>
      <w:r w:rsidRPr="00BE2044">
        <w:rPr>
          <w:rFonts w:ascii="Times New Roman" w:eastAsia="Arial" w:hAnsi="Times New Roman" w:cs="Times New Roman"/>
          <w:bCs/>
          <w:i/>
          <w:iCs/>
          <w:color w:val="002060"/>
          <w:position w:val="12"/>
          <w:sz w:val="28"/>
          <w:szCs w:val="28"/>
          <w:vertAlign w:val="superscript"/>
        </w:rPr>
        <w:t>-23</w:t>
      </w:r>
      <w:r w:rsidRPr="00BE2044">
        <w:rPr>
          <w:rFonts w:ascii="Times New Roman" w:eastAsia="Arial" w:hAnsi="Times New Roman" w:cs="Times New Roman"/>
          <w:bCs/>
          <w:i/>
          <w:iCs/>
          <w:color w:val="002060"/>
          <w:sz w:val="28"/>
          <w:szCs w:val="28"/>
        </w:rPr>
        <w:t>g</w:t>
      </w:r>
    </w:p>
    <w:p w:rsidR="00BE2044" w:rsidRPr="00BE2044" w:rsidRDefault="00BE2044" w:rsidP="00BE2044">
      <w:pPr>
        <w:numPr>
          <w:ilvl w:val="0"/>
          <w:numId w:val="4"/>
        </w:numPr>
        <w:spacing w:after="0" w:line="240" w:lineRule="auto"/>
        <w:ind w:left="1267"/>
        <w:rPr>
          <w:rFonts w:ascii="Times New Roman" w:eastAsia="Times New Roman" w:hAnsi="Times New Roman" w:cs="Times New Roman"/>
          <w:color w:val="000000"/>
          <w:sz w:val="28"/>
          <w:szCs w:val="28"/>
        </w:rPr>
      </w:pPr>
      <w:r w:rsidRPr="00BE2044">
        <w:rPr>
          <w:rFonts w:ascii="Times New Roman" w:eastAsia="Arial" w:hAnsi="Times New Roman" w:cs="Times New Roman"/>
          <w:bCs/>
          <w:i/>
          <w:iCs/>
          <w:color w:val="002060"/>
          <w:sz w:val="28"/>
          <w:szCs w:val="28"/>
        </w:rPr>
        <w:t xml:space="preserve">1đvC= </w:t>
      </w:r>
      <m:oMath>
        <m:f>
          <m:fPr>
            <m:ctrlPr>
              <w:rPr>
                <w:rFonts w:ascii="Cambria Math" w:eastAsia="Arial" w:hAnsi="Cambria Math" w:cs="Times New Roman"/>
                <w:bCs/>
                <w:i/>
                <w:iCs/>
                <w:color w:val="002060"/>
                <w:sz w:val="28"/>
                <w:szCs w:val="28"/>
              </w:rPr>
            </m:ctrlPr>
          </m:fPr>
          <m:num>
            <m:r>
              <m:rPr>
                <m:nor/>
              </m:rPr>
              <w:rPr>
                <w:rFonts w:ascii="Times New Roman" w:eastAsia="Arial" w:hAnsi="Times New Roman" w:cs="Times New Roman"/>
                <w:bCs/>
                <w:i/>
                <w:iCs/>
                <w:color w:val="002060"/>
                <w:sz w:val="28"/>
                <w:szCs w:val="28"/>
              </w:rPr>
              <m:t>1,9926.10</m:t>
            </m:r>
            <m:r>
              <m:rPr>
                <m:nor/>
              </m:rPr>
              <w:rPr>
                <w:rFonts w:ascii="Times New Roman" w:eastAsia="Arial" w:hAnsi="Times New Roman" w:cs="Times New Roman"/>
                <w:bCs/>
                <w:i/>
                <w:iCs/>
                <w:color w:val="002060"/>
                <w:position w:val="12"/>
                <w:sz w:val="28"/>
                <w:szCs w:val="28"/>
                <w:vertAlign w:val="superscript"/>
              </w:rPr>
              <m:t>-23</m:t>
            </m:r>
          </m:num>
          <m:den>
            <m:r>
              <w:rPr>
                <w:rFonts w:ascii="Cambria Math" w:eastAsia="Arial" w:hAnsi="Cambria Math" w:cs="Times New Roman"/>
                <w:color w:val="002060"/>
                <w:sz w:val="28"/>
                <w:szCs w:val="28"/>
              </w:rPr>
              <m:t>12</m:t>
            </m:r>
          </m:den>
        </m:f>
        <m:r>
          <w:rPr>
            <w:rFonts w:ascii="Cambria Math" w:eastAsia="Arial" w:hAnsi="Cambria Math" w:cs="Times New Roman"/>
            <w:color w:val="002060"/>
            <w:sz w:val="28"/>
            <w:szCs w:val="28"/>
          </w:rPr>
          <m:t>=</m:t>
        </m:r>
        <m:r>
          <m:rPr>
            <m:nor/>
          </m:rPr>
          <w:rPr>
            <w:rFonts w:ascii="Times New Roman" w:eastAsia="Arial" w:hAnsi="Times New Roman" w:cs="Times New Roman"/>
            <w:bCs/>
            <w:color w:val="002060"/>
            <w:sz w:val="28"/>
            <w:szCs w:val="28"/>
          </w:rPr>
          <m:t>0.16605.10</m:t>
        </m:r>
        <m:r>
          <m:rPr>
            <m:nor/>
          </m:rPr>
          <w:rPr>
            <w:rFonts w:ascii="Times New Roman" w:eastAsia="Arial" w:hAnsi="Times New Roman" w:cs="Times New Roman"/>
            <w:bCs/>
            <w:color w:val="002060"/>
            <w:position w:val="12"/>
            <w:sz w:val="28"/>
            <w:szCs w:val="28"/>
            <w:vertAlign w:val="superscript"/>
          </w:rPr>
          <m:t>-23 </m:t>
        </m:r>
        <m:r>
          <m:rPr>
            <m:nor/>
          </m:rPr>
          <w:rPr>
            <w:rFonts w:ascii="Times New Roman" w:eastAsia="Arial" w:hAnsi="Times New Roman" w:cs="Times New Roman"/>
            <w:bCs/>
            <w:color w:val="002060"/>
            <w:sz w:val="28"/>
            <w:szCs w:val="28"/>
          </w:rPr>
          <m:t>g</m:t>
        </m:r>
      </m:oMath>
    </w:p>
    <w:p w:rsidR="00BE2044" w:rsidRPr="009D562E" w:rsidRDefault="00BE2044" w:rsidP="009D562E">
      <w:pPr>
        <w:spacing w:after="0" w:line="240" w:lineRule="auto"/>
        <w:ind w:left="1080"/>
        <w:rPr>
          <w:rFonts w:ascii="Times New Roman" w:hAnsi="Times New Roman" w:cs="Times New Roman"/>
          <w:color w:val="0039AC"/>
          <w:sz w:val="28"/>
          <w:szCs w:val="28"/>
        </w:rPr>
      </w:pPr>
    </w:p>
    <w:p w:rsidR="005808DD" w:rsidRDefault="005808DD" w:rsidP="005808DD">
      <w:pPr>
        <w:spacing w:after="0" w:line="240" w:lineRule="auto"/>
        <w:rPr>
          <w:rFonts w:ascii="Times New Roman" w:hAnsi="Times New Roman" w:cs="Times New Roman"/>
          <w:sz w:val="28"/>
          <w:szCs w:val="28"/>
        </w:rPr>
      </w:pPr>
      <w:r w:rsidRPr="009D562E">
        <w:rPr>
          <w:rFonts w:ascii="Times New Roman" w:hAnsi="Times New Roman" w:cs="Times New Roman"/>
          <w:b/>
          <w:sz w:val="28"/>
          <w:szCs w:val="28"/>
        </w:rPr>
        <w:t>Bài 3/20:</w:t>
      </w:r>
      <w:r>
        <w:rPr>
          <w:rFonts w:ascii="Times New Roman" w:hAnsi="Times New Roman" w:cs="Times New Roman"/>
          <w:sz w:val="28"/>
          <w:szCs w:val="28"/>
        </w:rPr>
        <w:t xml:space="preserve"> a) Các cách viết 2 C, 5 O, 3 Ca lần lượt chỉ ý gì?</w:t>
      </w:r>
    </w:p>
    <w:p w:rsidR="005808DD" w:rsidRDefault="005808DD" w:rsidP="005808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Hãy dùng chữ số và kí hiệu hóa học để diễn đạt các ý sau: Ba nguyên tử nitrogen, bẩy nguyên ử calcium, bốn nguyên tử sodium.</w:t>
      </w:r>
    </w:p>
    <w:p w:rsidR="005808DD" w:rsidRDefault="005808DD" w:rsidP="005808DD">
      <w:pPr>
        <w:spacing w:after="0" w:line="240" w:lineRule="auto"/>
        <w:rPr>
          <w:rFonts w:ascii="Times New Roman" w:hAnsi="Times New Roman" w:cs="Times New Roman"/>
          <w:sz w:val="28"/>
          <w:szCs w:val="28"/>
        </w:rPr>
      </w:pPr>
      <w:r w:rsidRPr="009D562E">
        <w:rPr>
          <w:rFonts w:ascii="Times New Roman" w:hAnsi="Times New Roman" w:cs="Times New Roman"/>
          <w:b/>
          <w:sz w:val="28"/>
          <w:szCs w:val="28"/>
        </w:rPr>
        <w:t>Bài 5/20:</w:t>
      </w:r>
      <w:r>
        <w:rPr>
          <w:rFonts w:ascii="Times New Roman" w:hAnsi="Times New Roman" w:cs="Times New Roman"/>
          <w:sz w:val="28"/>
          <w:szCs w:val="28"/>
        </w:rPr>
        <w:t xml:space="preserve"> Hãy so sánh xem nguyên tử Magnesium nặng hay nhẹ hơn, bằng bao nhiêu lần so với: a) Nguyên tử Carbon</w:t>
      </w:r>
    </w:p>
    <w:p w:rsidR="005808DD" w:rsidRDefault="005808DD" w:rsidP="005808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Nguyên tử Sunfur</w:t>
      </w:r>
    </w:p>
    <w:p w:rsidR="005808DD" w:rsidRDefault="005808DD" w:rsidP="005808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Nguyên tử A</w:t>
      </w:r>
      <w:r w:rsidR="009D562E">
        <w:rPr>
          <w:rFonts w:ascii="Times New Roman" w:hAnsi="Times New Roman" w:cs="Times New Roman"/>
          <w:sz w:val="28"/>
          <w:szCs w:val="28"/>
        </w:rPr>
        <w:t>l</w:t>
      </w:r>
      <w:r>
        <w:rPr>
          <w:rFonts w:ascii="Times New Roman" w:hAnsi="Times New Roman" w:cs="Times New Roman"/>
          <w:sz w:val="28"/>
          <w:szCs w:val="28"/>
        </w:rPr>
        <w:t>uminium</w:t>
      </w:r>
    </w:p>
    <w:p w:rsidR="005808DD" w:rsidRDefault="005808DD" w:rsidP="005808DD">
      <w:pPr>
        <w:spacing w:after="0" w:line="240" w:lineRule="auto"/>
        <w:rPr>
          <w:rFonts w:ascii="Times New Roman" w:hAnsi="Times New Roman" w:cs="Times New Roman"/>
          <w:sz w:val="28"/>
          <w:szCs w:val="28"/>
        </w:rPr>
      </w:pPr>
      <w:r w:rsidRPr="009D562E">
        <w:rPr>
          <w:rFonts w:ascii="Times New Roman" w:hAnsi="Times New Roman" w:cs="Times New Roman"/>
          <w:b/>
          <w:sz w:val="28"/>
          <w:szCs w:val="28"/>
        </w:rPr>
        <w:t>Bài 6/20:</w:t>
      </w:r>
      <w:r>
        <w:rPr>
          <w:rFonts w:ascii="Times New Roman" w:hAnsi="Times New Roman" w:cs="Times New Roman"/>
          <w:sz w:val="28"/>
          <w:szCs w:val="28"/>
        </w:rPr>
        <w:t xml:space="preserve"> Nguyên tử X nặng gấp hai lần nguyên tử Nitrogen. Tính nguyên tử khối của X và cho biết X thuộc nguyên tố nào? Viết kí hiệu hóa học của nguyên tố đó?</w:t>
      </w:r>
    </w:p>
    <w:p w:rsidR="005808DD" w:rsidRDefault="005808DD" w:rsidP="005808DD">
      <w:pPr>
        <w:spacing w:after="0" w:line="240" w:lineRule="auto"/>
        <w:rPr>
          <w:rFonts w:ascii="Times New Roman" w:hAnsi="Times New Roman" w:cs="Times New Roman"/>
          <w:sz w:val="28"/>
          <w:szCs w:val="28"/>
        </w:rPr>
      </w:pPr>
    </w:p>
    <w:p w:rsidR="005808DD" w:rsidRDefault="005808DD" w:rsidP="00706F06">
      <w:pPr>
        <w:spacing w:after="0" w:line="240" w:lineRule="auto"/>
        <w:ind w:left="1080"/>
        <w:rPr>
          <w:rFonts w:ascii="Times New Roman" w:hAnsi="Times New Roman" w:cs="Times New Roman"/>
          <w:sz w:val="28"/>
          <w:szCs w:val="28"/>
        </w:rPr>
      </w:pPr>
    </w:p>
    <w:p w:rsidR="005808DD" w:rsidRDefault="005808DD" w:rsidP="00706F06">
      <w:pPr>
        <w:spacing w:after="0" w:line="240" w:lineRule="auto"/>
        <w:ind w:left="1080"/>
        <w:rPr>
          <w:rFonts w:ascii="Times New Roman" w:hAnsi="Times New Roman" w:cs="Times New Roman"/>
          <w:sz w:val="28"/>
          <w:szCs w:val="28"/>
        </w:rPr>
      </w:pPr>
    </w:p>
    <w:p w:rsidR="009D562E" w:rsidRPr="00040559" w:rsidRDefault="009D562E">
      <w:pPr>
        <w:spacing w:after="0" w:line="240" w:lineRule="auto"/>
        <w:ind w:left="1080"/>
        <w:rPr>
          <w:rFonts w:ascii="Times New Roman" w:hAnsi="Times New Roman" w:cs="Times New Roman"/>
          <w:sz w:val="28"/>
          <w:szCs w:val="28"/>
        </w:rPr>
      </w:pPr>
    </w:p>
    <w:sectPr w:rsidR="009D562E" w:rsidRPr="00040559" w:rsidSect="002E126A">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DD" w:rsidRDefault="006A4CDD" w:rsidP="008A0854">
      <w:pPr>
        <w:spacing w:after="0" w:line="240" w:lineRule="auto"/>
      </w:pPr>
      <w:r>
        <w:separator/>
      </w:r>
    </w:p>
  </w:endnote>
  <w:endnote w:type="continuationSeparator" w:id="0">
    <w:p w:rsidR="006A4CDD" w:rsidRDefault="006A4CDD" w:rsidP="008A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DD" w:rsidRDefault="006A4CDD" w:rsidP="008A0854">
      <w:pPr>
        <w:spacing w:after="0" w:line="240" w:lineRule="auto"/>
      </w:pPr>
      <w:r>
        <w:separator/>
      </w:r>
    </w:p>
  </w:footnote>
  <w:footnote w:type="continuationSeparator" w:id="0">
    <w:p w:rsidR="006A4CDD" w:rsidRDefault="006A4CDD" w:rsidP="008A0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C5D"/>
    <w:multiLevelType w:val="hybridMultilevel"/>
    <w:tmpl w:val="402094B4"/>
    <w:lvl w:ilvl="0" w:tplc="977CF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A0AA4"/>
    <w:multiLevelType w:val="hybridMultilevel"/>
    <w:tmpl w:val="6C602A80"/>
    <w:lvl w:ilvl="0" w:tplc="681EC0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0F65A8"/>
    <w:multiLevelType w:val="hybridMultilevel"/>
    <w:tmpl w:val="4EB269B2"/>
    <w:lvl w:ilvl="0" w:tplc="508A0C90">
      <w:start w:val="1"/>
      <w:numFmt w:val="bullet"/>
      <w:lvlText w:val=""/>
      <w:lvlJc w:val="left"/>
      <w:pPr>
        <w:tabs>
          <w:tab w:val="num" w:pos="720"/>
        </w:tabs>
        <w:ind w:left="720" w:hanging="360"/>
      </w:pPr>
      <w:rPr>
        <w:rFonts w:ascii="Wingdings" w:hAnsi="Wingdings" w:hint="default"/>
      </w:rPr>
    </w:lvl>
    <w:lvl w:ilvl="1" w:tplc="3CFCE0EE" w:tentative="1">
      <w:start w:val="1"/>
      <w:numFmt w:val="bullet"/>
      <w:lvlText w:val=""/>
      <w:lvlJc w:val="left"/>
      <w:pPr>
        <w:tabs>
          <w:tab w:val="num" w:pos="1440"/>
        </w:tabs>
        <w:ind w:left="1440" w:hanging="360"/>
      </w:pPr>
      <w:rPr>
        <w:rFonts w:ascii="Wingdings" w:hAnsi="Wingdings" w:hint="default"/>
      </w:rPr>
    </w:lvl>
    <w:lvl w:ilvl="2" w:tplc="9E6E6A92" w:tentative="1">
      <w:start w:val="1"/>
      <w:numFmt w:val="bullet"/>
      <w:lvlText w:val=""/>
      <w:lvlJc w:val="left"/>
      <w:pPr>
        <w:tabs>
          <w:tab w:val="num" w:pos="2160"/>
        </w:tabs>
        <w:ind w:left="2160" w:hanging="360"/>
      </w:pPr>
      <w:rPr>
        <w:rFonts w:ascii="Wingdings" w:hAnsi="Wingdings" w:hint="default"/>
      </w:rPr>
    </w:lvl>
    <w:lvl w:ilvl="3" w:tplc="FCB685C0" w:tentative="1">
      <w:start w:val="1"/>
      <w:numFmt w:val="bullet"/>
      <w:lvlText w:val=""/>
      <w:lvlJc w:val="left"/>
      <w:pPr>
        <w:tabs>
          <w:tab w:val="num" w:pos="2880"/>
        </w:tabs>
        <w:ind w:left="2880" w:hanging="360"/>
      </w:pPr>
      <w:rPr>
        <w:rFonts w:ascii="Wingdings" w:hAnsi="Wingdings" w:hint="default"/>
      </w:rPr>
    </w:lvl>
    <w:lvl w:ilvl="4" w:tplc="A184AE20" w:tentative="1">
      <w:start w:val="1"/>
      <w:numFmt w:val="bullet"/>
      <w:lvlText w:val=""/>
      <w:lvlJc w:val="left"/>
      <w:pPr>
        <w:tabs>
          <w:tab w:val="num" w:pos="3600"/>
        </w:tabs>
        <w:ind w:left="3600" w:hanging="360"/>
      </w:pPr>
      <w:rPr>
        <w:rFonts w:ascii="Wingdings" w:hAnsi="Wingdings" w:hint="default"/>
      </w:rPr>
    </w:lvl>
    <w:lvl w:ilvl="5" w:tplc="B2AC1146" w:tentative="1">
      <w:start w:val="1"/>
      <w:numFmt w:val="bullet"/>
      <w:lvlText w:val=""/>
      <w:lvlJc w:val="left"/>
      <w:pPr>
        <w:tabs>
          <w:tab w:val="num" w:pos="4320"/>
        </w:tabs>
        <w:ind w:left="4320" w:hanging="360"/>
      </w:pPr>
      <w:rPr>
        <w:rFonts w:ascii="Wingdings" w:hAnsi="Wingdings" w:hint="default"/>
      </w:rPr>
    </w:lvl>
    <w:lvl w:ilvl="6" w:tplc="181E83A8" w:tentative="1">
      <w:start w:val="1"/>
      <w:numFmt w:val="bullet"/>
      <w:lvlText w:val=""/>
      <w:lvlJc w:val="left"/>
      <w:pPr>
        <w:tabs>
          <w:tab w:val="num" w:pos="5040"/>
        </w:tabs>
        <w:ind w:left="5040" w:hanging="360"/>
      </w:pPr>
      <w:rPr>
        <w:rFonts w:ascii="Wingdings" w:hAnsi="Wingdings" w:hint="default"/>
      </w:rPr>
    </w:lvl>
    <w:lvl w:ilvl="7" w:tplc="3EE8AAE8" w:tentative="1">
      <w:start w:val="1"/>
      <w:numFmt w:val="bullet"/>
      <w:lvlText w:val=""/>
      <w:lvlJc w:val="left"/>
      <w:pPr>
        <w:tabs>
          <w:tab w:val="num" w:pos="5760"/>
        </w:tabs>
        <w:ind w:left="5760" w:hanging="360"/>
      </w:pPr>
      <w:rPr>
        <w:rFonts w:ascii="Wingdings" w:hAnsi="Wingdings" w:hint="default"/>
      </w:rPr>
    </w:lvl>
    <w:lvl w:ilvl="8" w:tplc="F392C9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FC0E28"/>
    <w:multiLevelType w:val="hybridMultilevel"/>
    <w:tmpl w:val="BC5A4A20"/>
    <w:lvl w:ilvl="0" w:tplc="5E86D48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FD"/>
    <w:rsid w:val="0000216F"/>
    <w:rsid w:val="00040559"/>
    <w:rsid w:val="00182687"/>
    <w:rsid w:val="001F31CE"/>
    <w:rsid w:val="00215865"/>
    <w:rsid w:val="002E126A"/>
    <w:rsid w:val="004B1C97"/>
    <w:rsid w:val="005808DD"/>
    <w:rsid w:val="005D016E"/>
    <w:rsid w:val="006A0538"/>
    <w:rsid w:val="006A23FD"/>
    <w:rsid w:val="006A4CDD"/>
    <w:rsid w:val="006C115F"/>
    <w:rsid w:val="00706F06"/>
    <w:rsid w:val="007D3E62"/>
    <w:rsid w:val="007F1E09"/>
    <w:rsid w:val="008A0854"/>
    <w:rsid w:val="008F7A78"/>
    <w:rsid w:val="009744F4"/>
    <w:rsid w:val="009B01E8"/>
    <w:rsid w:val="009D562E"/>
    <w:rsid w:val="009E442D"/>
    <w:rsid w:val="00AB3875"/>
    <w:rsid w:val="00AB3CD5"/>
    <w:rsid w:val="00AD128F"/>
    <w:rsid w:val="00BE2044"/>
    <w:rsid w:val="00BE5950"/>
    <w:rsid w:val="00CD5AE4"/>
    <w:rsid w:val="00D0754A"/>
    <w:rsid w:val="00DC02F6"/>
    <w:rsid w:val="00DE015A"/>
    <w:rsid w:val="00E8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5967"/>
  <w15:chartTrackingRefBased/>
  <w15:docId w15:val="{46756469-4B41-4C48-9B1B-3F5E4E6E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854"/>
  </w:style>
  <w:style w:type="paragraph" w:styleId="Footer">
    <w:name w:val="footer"/>
    <w:basedOn w:val="Normal"/>
    <w:link w:val="FooterChar"/>
    <w:uiPriority w:val="99"/>
    <w:unhideWhenUsed/>
    <w:rsid w:val="008A0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6490">
          <w:marLeft w:val="547"/>
          <w:marRight w:val="0"/>
          <w:marTop w:val="96"/>
          <w:marBottom w:val="0"/>
          <w:divBdr>
            <w:top w:val="none" w:sz="0" w:space="0" w:color="auto"/>
            <w:left w:val="none" w:sz="0" w:space="0" w:color="auto"/>
            <w:bottom w:val="none" w:sz="0" w:space="0" w:color="auto"/>
            <w:right w:val="none" w:sz="0" w:space="0" w:color="auto"/>
          </w:divBdr>
        </w:div>
        <w:div w:id="295262630">
          <w:marLeft w:val="547"/>
          <w:marRight w:val="0"/>
          <w:marTop w:val="96"/>
          <w:marBottom w:val="0"/>
          <w:divBdr>
            <w:top w:val="none" w:sz="0" w:space="0" w:color="auto"/>
            <w:left w:val="none" w:sz="0" w:space="0" w:color="auto"/>
            <w:bottom w:val="none" w:sz="0" w:space="0" w:color="auto"/>
            <w:right w:val="none" w:sz="0" w:space="0" w:color="auto"/>
          </w:divBdr>
        </w:div>
        <w:div w:id="98285262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2021-09-10T03:18:00Z</dcterms:created>
  <dcterms:modified xsi:type="dcterms:W3CDTF">2021-09-23T03:13:00Z</dcterms:modified>
</cp:coreProperties>
</file>